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032F8F" w14:textId="77777777" w:rsidR="00E51B40" w:rsidRPr="004F6EB3" w:rsidRDefault="00E51B40" w:rsidP="00E51B40">
      <w:pPr>
        <w:ind w:right="-187" w:firstLine="720"/>
        <w:jc w:val="center"/>
        <w:rPr>
          <w:rFonts w:cs="Times New Roman"/>
          <w:lang w:val="ru-RU"/>
        </w:rPr>
      </w:pPr>
      <w:r w:rsidRPr="004F6EB3">
        <w:rPr>
          <w:rFonts w:cs="Times New Roman"/>
          <w:color w:val="000000"/>
          <w:szCs w:val="28"/>
          <w:lang w:val="ru-RU"/>
        </w:rPr>
        <w:t xml:space="preserve">БЕЛОРУССКИЙ ГОСУДАРСТВЕННЫЙ УНИВЕРСИТЕТ </w:t>
      </w:r>
    </w:p>
    <w:p w14:paraId="11445AA4" w14:textId="77777777" w:rsidR="00E51B40" w:rsidRPr="004F6EB3" w:rsidRDefault="00E51B40" w:rsidP="00E51B40">
      <w:pPr>
        <w:ind w:right="-187" w:firstLine="720"/>
        <w:jc w:val="center"/>
        <w:rPr>
          <w:rFonts w:cs="Times New Roman"/>
          <w:lang w:val="ru-RU"/>
        </w:rPr>
      </w:pPr>
      <w:r w:rsidRPr="004F6EB3">
        <w:rPr>
          <w:rFonts w:cs="Times New Roman"/>
          <w:color w:val="000000"/>
          <w:szCs w:val="28"/>
          <w:lang w:val="ru-RU"/>
        </w:rPr>
        <w:t>ИНФОРМАТИКИ И РАДИОЭЛЕКТРОНИКИ</w:t>
      </w:r>
    </w:p>
    <w:p w14:paraId="06560951" w14:textId="77777777" w:rsidR="00E51B40" w:rsidRPr="004F6EB3" w:rsidRDefault="00E51B40" w:rsidP="00E51B40">
      <w:pPr>
        <w:ind w:right="-187" w:firstLine="720"/>
        <w:jc w:val="center"/>
        <w:rPr>
          <w:rFonts w:cs="Times New Roman"/>
          <w:lang w:val="ru-RU"/>
        </w:rPr>
      </w:pPr>
      <w:r w:rsidRPr="004F6EB3">
        <w:rPr>
          <w:rFonts w:cs="Times New Roman"/>
          <w:color w:val="000000"/>
          <w:szCs w:val="28"/>
          <w:lang w:val="ru-RU"/>
        </w:rPr>
        <w:t xml:space="preserve">Кафедра </w:t>
      </w:r>
      <w:r w:rsidR="00D949A0" w:rsidRPr="004F6EB3">
        <w:rPr>
          <w:rFonts w:cs="Times New Roman"/>
          <w:color w:val="000000"/>
          <w:szCs w:val="28"/>
          <w:lang w:val="ru-RU"/>
        </w:rPr>
        <w:t>информатики</w:t>
      </w:r>
    </w:p>
    <w:p w14:paraId="2DB023B2" w14:textId="77777777" w:rsidR="00E51B40" w:rsidRPr="004F6EB3" w:rsidRDefault="00E51B40" w:rsidP="00E51B40">
      <w:pPr>
        <w:ind w:right="-187" w:firstLine="720"/>
        <w:jc w:val="center"/>
        <w:rPr>
          <w:rFonts w:cs="Times New Roman"/>
          <w:lang w:val="ru-RU"/>
        </w:rPr>
      </w:pPr>
    </w:p>
    <w:p w14:paraId="59563124" w14:textId="77777777" w:rsidR="00E51B40" w:rsidRPr="004F6EB3" w:rsidRDefault="00E51B40" w:rsidP="00E51B40">
      <w:pPr>
        <w:ind w:right="-187" w:firstLine="720"/>
        <w:rPr>
          <w:rFonts w:cs="Times New Roman"/>
          <w:lang w:val="ru-RU"/>
        </w:rPr>
      </w:pPr>
      <w:r w:rsidRPr="004F6EB3">
        <w:rPr>
          <w:rFonts w:cs="Times New Roman"/>
          <w:color w:val="000000"/>
          <w:szCs w:val="28"/>
          <w:lang w:val="ru-RU"/>
        </w:rPr>
        <w:t xml:space="preserve">Факультет </w:t>
      </w:r>
      <w:proofErr w:type="spellStart"/>
      <w:r w:rsidRPr="004F6EB3">
        <w:rPr>
          <w:rFonts w:cs="Times New Roman"/>
          <w:color w:val="000000"/>
          <w:szCs w:val="28"/>
          <w:lang w:val="ru-RU"/>
        </w:rPr>
        <w:t>НиДО</w:t>
      </w:r>
      <w:proofErr w:type="spellEnd"/>
    </w:p>
    <w:p w14:paraId="5AA804DF" w14:textId="77777777" w:rsidR="00E51B40" w:rsidRPr="004F6EB3" w:rsidRDefault="00E51B40" w:rsidP="00E51B40">
      <w:pPr>
        <w:ind w:right="-187" w:firstLine="720"/>
        <w:rPr>
          <w:rFonts w:cs="Times New Roman"/>
          <w:lang w:val="ru-RU"/>
        </w:rPr>
      </w:pPr>
      <w:r w:rsidRPr="004F6EB3">
        <w:rPr>
          <w:rFonts w:cs="Times New Roman"/>
          <w:color w:val="000000"/>
          <w:szCs w:val="28"/>
          <w:lang w:val="ru-RU"/>
        </w:rPr>
        <w:t xml:space="preserve">Специальность </w:t>
      </w:r>
      <w:proofErr w:type="spellStart"/>
      <w:r w:rsidRPr="004F6EB3">
        <w:rPr>
          <w:rFonts w:cs="Times New Roman"/>
          <w:color w:val="000000"/>
          <w:szCs w:val="28"/>
          <w:lang w:val="ru-RU"/>
        </w:rPr>
        <w:t>ИиТП</w:t>
      </w:r>
      <w:proofErr w:type="spellEnd"/>
    </w:p>
    <w:p w14:paraId="7ACFD432" w14:textId="77777777" w:rsidR="00E51B40" w:rsidRPr="004F6EB3" w:rsidRDefault="00E51B40" w:rsidP="00E51B40">
      <w:pPr>
        <w:spacing w:after="240"/>
        <w:rPr>
          <w:rFonts w:eastAsia="Times New Roman" w:cs="Times New Roman"/>
          <w:lang w:val="ru-RU"/>
        </w:rPr>
      </w:pPr>
      <w:r w:rsidRPr="004F6EB3">
        <w:rPr>
          <w:rFonts w:eastAsia="Times New Roman" w:cs="Times New Roman"/>
          <w:lang w:val="ru-RU"/>
        </w:rPr>
        <w:br/>
      </w:r>
    </w:p>
    <w:p w14:paraId="120C85AB" w14:textId="77777777" w:rsidR="00E51B40" w:rsidRPr="004F6EB3" w:rsidRDefault="00E51B40" w:rsidP="00E51B40">
      <w:pPr>
        <w:ind w:right="-185" w:firstLine="720"/>
        <w:jc w:val="center"/>
        <w:rPr>
          <w:rFonts w:cs="Times New Roman"/>
          <w:color w:val="000000"/>
          <w:szCs w:val="28"/>
          <w:lang w:val="ru-RU"/>
        </w:rPr>
      </w:pPr>
    </w:p>
    <w:p w14:paraId="05709C35" w14:textId="77777777" w:rsidR="00E51B40" w:rsidRPr="004F6EB3" w:rsidRDefault="00E51B40" w:rsidP="00E51B40">
      <w:pPr>
        <w:ind w:right="-185" w:firstLine="720"/>
        <w:jc w:val="center"/>
        <w:rPr>
          <w:rFonts w:cs="Times New Roman"/>
          <w:color w:val="000000"/>
          <w:szCs w:val="28"/>
          <w:lang w:val="ru-RU"/>
        </w:rPr>
      </w:pPr>
    </w:p>
    <w:p w14:paraId="4C2561BD" w14:textId="77777777" w:rsidR="00E51B40" w:rsidRPr="004F6EB3" w:rsidRDefault="00E51B40" w:rsidP="00E51B40">
      <w:pPr>
        <w:ind w:right="-185" w:firstLine="720"/>
        <w:jc w:val="center"/>
        <w:rPr>
          <w:rFonts w:cs="Times New Roman"/>
          <w:color w:val="000000"/>
          <w:szCs w:val="28"/>
          <w:lang w:val="ru-RU"/>
        </w:rPr>
      </w:pPr>
    </w:p>
    <w:p w14:paraId="51236A3F" w14:textId="77777777" w:rsidR="00E51B40" w:rsidRPr="004F6EB3" w:rsidRDefault="00E51B40" w:rsidP="00E51B40">
      <w:pPr>
        <w:ind w:right="-185" w:firstLine="720"/>
        <w:jc w:val="center"/>
        <w:rPr>
          <w:rFonts w:cs="Times New Roman"/>
          <w:color w:val="000000"/>
          <w:szCs w:val="28"/>
          <w:lang w:val="ru-RU"/>
        </w:rPr>
      </w:pPr>
    </w:p>
    <w:p w14:paraId="56AFE3E1" w14:textId="77777777" w:rsidR="00E51B40" w:rsidRPr="004F6EB3" w:rsidRDefault="00E51B40" w:rsidP="00E51B40">
      <w:pPr>
        <w:ind w:right="-185" w:firstLine="720"/>
        <w:jc w:val="center"/>
        <w:rPr>
          <w:rFonts w:cs="Times New Roman"/>
          <w:color w:val="000000"/>
          <w:szCs w:val="28"/>
          <w:lang w:val="ru-RU"/>
        </w:rPr>
      </w:pPr>
    </w:p>
    <w:p w14:paraId="34C60548" w14:textId="77777777" w:rsidR="00E51B40" w:rsidRPr="004F6EB3" w:rsidRDefault="00E51B40" w:rsidP="00E51B40">
      <w:pPr>
        <w:ind w:right="-185" w:firstLine="720"/>
        <w:jc w:val="center"/>
        <w:rPr>
          <w:rFonts w:cs="Times New Roman"/>
          <w:color w:val="000000"/>
          <w:szCs w:val="28"/>
          <w:lang w:val="ru-RU"/>
        </w:rPr>
      </w:pPr>
    </w:p>
    <w:p w14:paraId="2BC56D21" w14:textId="77777777" w:rsidR="00E51B40" w:rsidRPr="004F6EB3" w:rsidRDefault="00E51B40" w:rsidP="00E51B40">
      <w:pPr>
        <w:ind w:right="-185" w:firstLine="720"/>
        <w:jc w:val="center"/>
        <w:rPr>
          <w:rFonts w:cs="Times New Roman"/>
          <w:color w:val="000000"/>
          <w:szCs w:val="28"/>
          <w:lang w:val="ru-RU"/>
        </w:rPr>
      </w:pPr>
    </w:p>
    <w:p w14:paraId="4FF859E3" w14:textId="77777777" w:rsidR="00E51B40" w:rsidRPr="004F6EB3" w:rsidRDefault="00E51B40" w:rsidP="00E51B40">
      <w:pPr>
        <w:ind w:right="-185" w:firstLine="720"/>
        <w:jc w:val="center"/>
        <w:rPr>
          <w:rFonts w:cs="Times New Roman"/>
          <w:color w:val="000000"/>
          <w:szCs w:val="28"/>
          <w:lang w:val="ru-RU"/>
        </w:rPr>
      </w:pPr>
    </w:p>
    <w:p w14:paraId="059D3D93" w14:textId="77777777" w:rsidR="00E51B40" w:rsidRPr="004F6EB3" w:rsidRDefault="00E51B40" w:rsidP="00E51B40">
      <w:pPr>
        <w:ind w:right="-185" w:firstLine="720"/>
        <w:jc w:val="center"/>
        <w:rPr>
          <w:rFonts w:cs="Times New Roman"/>
          <w:color w:val="000000"/>
          <w:szCs w:val="28"/>
          <w:lang w:val="ru-RU"/>
        </w:rPr>
      </w:pPr>
    </w:p>
    <w:p w14:paraId="7C4FD749" w14:textId="77777777" w:rsidR="00E51B40" w:rsidRPr="004F6EB3" w:rsidRDefault="004F6EB3" w:rsidP="00E51B40">
      <w:pPr>
        <w:ind w:right="-185" w:firstLine="720"/>
        <w:jc w:val="center"/>
        <w:rPr>
          <w:rFonts w:cs="Times New Roman"/>
        </w:rPr>
      </w:pPr>
      <w:r>
        <w:rPr>
          <w:lang w:val="ru-RU"/>
        </w:rPr>
        <w:t>Практическая</w:t>
      </w:r>
      <w:r w:rsidR="0005754A" w:rsidRPr="004F6EB3">
        <w:rPr>
          <w:lang w:val="ru-RU"/>
        </w:rPr>
        <w:t xml:space="preserve"> работа </w:t>
      </w:r>
      <w:r w:rsidR="005132E3" w:rsidRPr="004F6EB3">
        <w:rPr>
          <w:rFonts w:cs="Times New Roman"/>
          <w:color w:val="000000"/>
          <w:szCs w:val="28"/>
          <w:lang w:val="ru-RU"/>
        </w:rPr>
        <w:t xml:space="preserve">№ </w:t>
      </w:r>
      <w:r w:rsidR="0005754A" w:rsidRPr="004F6EB3">
        <w:rPr>
          <w:rFonts w:cs="Times New Roman"/>
          <w:color w:val="000000"/>
          <w:szCs w:val="28"/>
          <w:lang w:val="ru-RU"/>
        </w:rPr>
        <w:t>1</w:t>
      </w:r>
      <w:r>
        <w:rPr>
          <w:rFonts w:cs="Times New Roman"/>
          <w:color w:val="000000"/>
          <w:szCs w:val="28"/>
          <w:lang w:val="ru-RU"/>
        </w:rPr>
        <w:t>-</w:t>
      </w:r>
      <w:r>
        <w:rPr>
          <w:rFonts w:cs="Times New Roman"/>
          <w:color w:val="000000"/>
          <w:szCs w:val="28"/>
        </w:rPr>
        <w:t>2</w:t>
      </w:r>
    </w:p>
    <w:p w14:paraId="1E031624" w14:textId="77777777" w:rsidR="00E51B40" w:rsidRPr="004F6EB3" w:rsidRDefault="00E51B40" w:rsidP="00551EDB">
      <w:pPr>
        <w:jc w:val="center"/>
        <w:rPr>
          <w:b/>
          <w:bCs/>
          <w:szCs w:val="28"/>
          <w:vertAlign w:val="superscript"/>
          <w:lang w:val="ru-RU"/>
        </w:rPr>
      </w:pPr>
      <w:r w:rsidRPr="004F6EB3">
        <w:rPr>
          <w:rFonts w:cs="Times New Roman"/>
          <w:color w:val="000000"/>
          <w:szCs w:val="28"/>
          <w:lang w:val="ru-RU"/>
        </w:rPr>
        <w:t>по дисциплине «</w:t>
      </w:r>
      <w:r w:rsidR="004F6EB3" w:rsidRPr="004F6EB3">
        <w:rPr>
          <w:rFonts w:cs="Times New Roman"/>
          <w:color w:val="000000"/>
          <w:szCs w:val="28"/>
          <w:lang w:val="ru-RU"/>
        </w:rPr>
        <w:t xml:space="preserve">Операционные системы и </w:t>
      </w:r>
      <w:r w:rsidR="004F6EB3">
        <w:rPr>
          <w:rFonts w:cs="Times New Roman"/>
          <w:color w:val="000000"/>
          <w:szCs w:val="28"/>
          <w:lang w:val="ru-RU"/>
        </w:rPr>
        <w:t>среды</w:t>
      </w:r>
      <w:r w:rsidRPr="004F6EB3">
        <w:rPr>
          <w:rFonts w:cs="Times New Roman"/>
          <w:color w:val="000000"/>
          <w:szCs w:val="28"/>
          <w:lang w:val="ru-RU"/>
        </w:rPr>
        <w:t>»</w:t>
      </w:r>
    </w:p>
    <w:p w14:paraId="7775180D" w14:textId="77777777" w:rsidR="00E51B40" w:rsidRPr="004F6EB3" w:rsidRDefault="00E51B40" w:rsidP="00E51B40">
      <w:pPr>
        <w:spacing w:after="240"/>
        <w:rPr>
          <w:rFonts w:eastAsia="Times New Roman" w:cs="Times New Roman"/>
          <w:lang w:val="ru-RU"/>
        </w:rPr>
      </w:pPr>
    </w:p>
    <w:p w14:paraId="622894AB" w14:textId="77777777" w:rsidR="00E51B40" w:rsidRPr="004F6EB3" w:rsidRDefault="00E51B40" w:rsidP="00E51B40">
      <w:pPr>
        <w:spacing w:after="240"/>
        <w:rPr>
          <w:rFonts w:eastAsia="Times New Roman" w:cs="Times New Roman"/>
          <w:lang w:val="ru-RU"/>
        </w:rPr>
      </w:pPr>
    </w:p>
    <w:p w14:paraId="49DC5E54" w14:textId="77777777" w:rsidR="00E51B40" w:rsidRPr="004F6EB3" w:rsidRDefault="00E51B40" w:rsidP="00E51B40">
      <w:pPr>
        <w:spacing w:after="240"/>
        <w:rPr>
          <w:rFonts w:eastAsia="Times New Roman" w:cs="Times New Roman"/>
          <w:lang w:val="ru-RU"/>
        </w:rPr>
      </w:pPr>
    </w:p>
    <w:p w14:paraId="261BA02C" w14:textId="77777777" w:rsidR="00E51B40" w:rsidRPr="004F6EB3" w:rsidRDefault="00E51B40" w:rsidP="00E51B40">
      <w:pPr>
        <w:spacing w:after="240"/>
        <w:rPr>
          <w:rFonts w:eastAsia="Times New Roman" w:cs="Times New Roman"/>
          <w:lang w:val="ru-RU"/>
        </w:rPr>
      </w:pPr>
    </w:p>
    <w:p w14:paraId="0CDC81CB" w14:textId="77777777" w:rsidR="00E51B40" w:rsidRPr="004F6EB3" w:rsidRDefault="00E51B40" w:rsidP="00E51B40">
      <w:pPr>
        <w:spacing w:after="240"/>
        <w:rPr>
          <w:rFonts w:eastAsia="Times New Roman" w:cs="Times New Roman"/>
          <w:lang w:val="ru-RU"/>
        </w:rPr>
      </w:pPr>
    </w:p>
    <w:p w14:paraId="026BF901" w14:textId="77777777" w:rsidR="00E51B40" w:rsidRPr="004F6EB3" w:rsidRDefault="00E51B40" w:rsidP="00E51B40">
      <w:pPr>
        <w:spacing w:after="240"/>
        <w:rPr>
          <w:rFonts w:eastAsia="Times New Roman" w:cs="Times New Roman"/>
          <w:lang w:val="ru-RU"/>
        </w:rPr>
      </w:pPr>
    </w:p>
    <w:p w14:paraId="033C4DF2" w14:textId="77777777" w:rsidR="00E51B40" w:rsidRPr="004F6EB3" w:rsidRDefault="00E51B40" w:rsidP="00E51B40">
      <w:pPr>
        <w:spacing w:after="240"/>
        <w:rPr>
          <w:rFonts w:eastAsia="Times New Roman" w:cs="Times New Roman"/>
          <w:lang w:val="ru-RU"/>
        </w:rPr>
      </w:pPr>
    </w:p>
    <w:p w14:paraId="3B86E155" w14:textId="77777777" w:rsidR="00E51B40" w:rsidRPr="004F6EB3" w:rsidRDefault="00E51B40" w:rsidP="00E51B40">
      <w:pPr>
        <w:spacing w:after="240"/>
        <w:rPr>
          <w:rFonts w:eastAsia="Times New Roman" w:cs="Times New Roman"/>
          <w:lang w:val="ru-RU"/>
        </w:rPr>
      </w:pPr>
    </w:p>
    <w:p w14:paraId="407F4EFE" w14:textId="77777777" w:rsidR="00E51B40" w:rsidRPr="004F6EB3" w:rsidRDefault="00E51B40" w:rsidP="00E51B40">
      <w:pPr>
        <w:ind w:right="-185" w:firstLine="720"/>
        <w:jc w:val="both"/>
        <w:rPr>
          <w:rFonts w:cs="Times New Roman"/>
          <w:lang w:val="ru-RU"/>
        </w:rPr>
      </w:pPr>
      <w:r w:rsidRPr="004F6EB3">
        <w:rPr>
          <w:rFonts w:cs="Times New Roman"/>
          <w:color w:val="000000"/>
          <w:szCs w:val="28"/>
          <w:lang w:val="ru-RU"/>
        </w:rPr>
        <w:t xml:space="preserve">Выполнил студент: Дегтярев А.А. </w:t>
      </w:r>
      <w:r w:rsidRPr="00E51B40">
        <w:rPr>
          <w:rFonts w:cs="Times New Roman"/>
          <w:color w:val="000000"/>
          <w:szCs w:val="28"/>
        </w:rPr>
        <w:t> </w:t>
      </w:r>
    </w:p>
    <w:p w14:paraId="6F0645A8" w14:textId="77777777" w:rsidR="00E51B40" w:rsidRPr="00E51B40" w:rsidRDefault="00E51B40" w:rsidP="00E51B40">
      <w:pPr>
        <w:ind w:right="-185" w:firstLine="720"/>
        <w:jc w:val="both"/>
        <w:rPr>
          <w:rFonts w:cs="Times New Roman"/>
        </w:rPr>
      </w:pPr>
      <w:proofErr w:type="spellStart"/>
      <w:r w:rsidRPr="00E51B40">
        <w:rPr>
          <w:rFonts w:cs="Times New Roman"/>
          <w:color w:val="000000"/>
          <w:szCs w:val="28"/>
        </w:rPr>
        <w:t>группа</w:t>
      </w:r>
      <w:proofErr w:type="spellEnd"/>
      <w:r w:rsidRPr="00E51B40">
        <w:rPr>
          <w:rFonts w:cs="Times New Roman"/>
          <w:color w:val="000000"/>
          <w:szCs w:val="28"/>
        </w:rPr>
        <w:t xml:space="preserve"> </w:t>
      </w:r>
      <w:r w:rsidR="00801DAA">
        <w:rPr>
          <w:rFonts w:cs="Times New Roman"/>
          <w:color w:val="000000"/>
          <w:szCs w:val="28"/>
        </w:rPr>
        <w:t>393</w:t>
      </w:r>
      <w:r w:rsidR="0005754A">
        <w:rPr>
          <w:rFonts w:cs="Times New Roman"/>
          <w:color w:val="000000"/>
          <w:szCs w:val="28"/>
        </w:rPr>
        <w:t>5</w:t>
      </w:r>
      <w:r>
        <w:rPr>
          <w:rFonts w:cs="Times New Roman"/>
          <w:color w:val="000000"/>
          <w:szCs w:val="28"/>
        </w:rPr>
        <w:t>5</w:t>
      </w:r>
      <w:r w:rsidR="0005754A">
        <w:rPr>
          <w:rFonts w:cs="Times New Roman"/>
          <w:color w:val="000000"/>
          <w:szCs w:val="28"/>
        </w:rPr>
        <w:t>1</w:t>
      </w:r>
    </w:p>
    <w:p w14:paraId="5EAB20A3" w14:textId="77777777" w:rsidR="00E51B40" w:rsidRPr="00E51B40" w:rsidRDefault="00E51B40" w:rsidP="00E51B40">
      <w:pPr>
        <w:ind w:right="-185" w:firstLine="720"/>
        <w:jc w:val="both"/>
        <w:rPr>
          <w:rFonts w:cs="Times New Roman"/>
        </w:rPr>
      </w:pPr>
      <w:proofErr w:type="spellStart"/>
      <w:r w:rsidRPr="00E51B40">
        <w:rPr>
          <w:rFonts w:cs="Times New Roman"/>
          <w:color w:val="000000"/>
          <w:szCs w:val="28"/>
        </w:rPr>
        <w:t>Зачетная</w:t>
      </w:r>
      <w:proofErr w:type="spellEnd"/>
      <w:r w:rsidRPr="00E51B40">
        <w:rPr>
          <w:rFonts w:cs="Times New Roman"/>
          <w:color w:val="000000"/>
          <w:szCs w:val="28"/>
        </w:rPr>
        <w:t xml:space="preserve"> </w:t>
      </w:r>
      <w:proofErr w:type="spellStart"/>
      <w:r w:rsidRPr="00E51B40">
        <w:rPr>
          <w:rFonts w:cs="Times New Roman"/>
          <w:color w:val="000000"/>
          <w:szCs w:val="28"/>
        </w:rPr>
        <w:t>книжка</w:t>
      </w:r>
      <w:proofErr w:type="spellEnd"/>
      <w:r w:rsidRPr="00E51B40">
        <w:rPr>
          <w:rFonts w:cs="Times New Roman"/>
          <w:color w:val="000000"/>
          <w:szCs w:val="28"/>
        </w:rPr>
        <w:t xml:space="preserve"> № </w:t>
      </w:r>
      <w:r w:rsidR="006C1717">
        <w:rPr>
          <w:rFonts w:cs="Times New Roman"/>
          <w:color w:val="000000"/>
          <w:szCs w:val="28"/>
        </w:rPr>
        <w:t>902021</w:t>
      </w:r>
      <w:r>
        <w:rPr>
          <w:rFonts w:cs="Times New Roman"/>
          <w:color w:val="000000"/>
          <w:szCs w:val="28"/>
        </w:rPr>
        <w:t>-</w:t>
      </w:r>
      <w:r w:rsidR="006C1717">
        <w:rPr>
          <w:rFonts w:cs="Times New Roman"/>
          <w:color w:val="000000"/>
          <w:szCs w:val="28"/>
        </w:rPr>
        <w:t>26</w:t>
      </w:r>
    </w:p>
    <w:p w14:paraId="660FE88D" w14:textId="77777777" w:rsidR="00E51B40" w:rsidRPr="00E51B40" w:rsidRDefault="00E51B40" w:rsidP="00E51B40">
      <w:pPr>
        <w:spacing w:after="240"/>
        <w:rPr>
          <w:rFonts w:eastAsia="Times New Roman" w:cs="Times New Roman"/>
        </w:rPr>
      </w:pPr>
      <w:r w:rsidRPr="00E51B40">
        <w:rPr>
          <w:rFonts w:eastAsia="Times New Roman" w:cs="Times New Roman"/>
        </w:rPr>
        <w:br/>
      </w:r>
      <w:r w:rsidRPr="00E51B40">
        <w:rPr>
          <w:rFonts w:eastAsia="Times New Roman" w:cs="Times New Roman"/>
        </w:rPr>
        <w:br/>
      </w:r>
      <w:r w:rsidRPr="00E51B40">
        <w:rPr>
          <w:rFonts w:eastAsia="Times New Roman" w:cs="Times New Roman"/>
        </w:rPr>
        <w:br/>
      </w:r>
    </w:p>
    <w:p w14:paraId="0B59532D" w14:textId="77777777" w:rsidR="004F6EB3" w:rsidRDefault="00E51B40" w:rsidP="009800F5">
      <w:pPr>
        <w:ind w:right="-185" w:firstLine="720"/>
        <w:jc w:val="center"/>
        <w:rPr>
          <w:rFonts w:cs="Times New Roman"/>
          <w:color w:val="000000"/>
          <w:szCs w:val="28"/>
        </w:rPr>
      </w:pPr>
      <w:r w:rsidRPr="00E51B40">
        <w:rPr>
          <w:rFonts w:cs="Times New Roman"/>
          <w:color w:val="000000"/>
          <w:szCs w:val="28"/>
        </w:rPr>
        <w:t>Минск 201</w:t>
      </w:r>
      <w:r w:rsidR="004F6EB3">
        <w:rPr>
          <w:rFonts w:cs="Times New Roman"/>
          <w:color w:val="000000"/>
          <w:szCs w:val="28"/>
        </w:rPr>
        <w:t>7</w:t>
      </w:r>
    </w:p>
    <w:p w14:paraId="7CD892AD" w14:textId="77777777" w:rsidR="004F6EB3" w:rsidRDefault="004F6EB3">
      <w:pPr>
        <w:rPr>
          <w:rFonts w:cs="Times New Roman"/>
          <w:color w:val="000000"/>
          <w:szCs w:val="28"/>
        </w:rPr>
      </w:pPr>
      <w:r>
        <w:rPr>
          <w:rFonts w:cs="Times New Roman"/>
          <w:color w:val="000000"/>
          <w:szCs w:val="28"/>
        </w:rPr>
        <w:br w:type="page"/>
      </w:r>
    </w:p>
    <w:p w14:paraId="1B7FF2EE" w14:textId="77777777" w:rsidR="004F6EB3" w:rsidRPr="004F6EB3" w:rsidRDefault="004F6EB3" w:rsidP="004F6EB3">
      <w:pPr>
        <w:jc w:val="center"/>
        <w:rPr>
          <w:b/>
          <w:sz w:val="32"/>
        </w:rPr>
      </w:pPr>
      <w:proofErr w:type="spellStart"/>
      <w:r w:rsidRPr="004F6EB3">
        <w:rPr>
          <w:b/>
          <w:sz w:val="32"/>
        </w:rPr>
        <w:lastRenderedPageBreak/>
        <w:t>Работа</w:t>
      </w:r>
      <w:proofErr w:type="spellEnd"/>
      <w:r w:rsidRPr="004F6EB3">
        <w:rPr>
          <w:b/>
          <w:sz w:val="32"/>
        </w:rPr>
        <w:t xml:space="preserve"> №1</w:t>
      </w:r>
    </w:p>
    <w:p w14:paraId="16976683" w14:textId="77777777" w:rsidR="004F6EB3" w:rsidRDefault="004F6EB3" w:rsidP="004F6EB3">
      <w:pPr>
        <w:rPr>
          <w:szCs w:val="28"/>
          <w:lang w:val="ru-RU"/>
        </w:rPr>
      </w:pPr>
    </w:p>
    <w:p w14:paraId="49445F18" w14:textId="77777777" w:rsidR="004F6EB3" w:rsidRPr="004F6EB3" w:rsidRDefault="004F6EB3" w:rsidP="004F6EB3">
      <w:pPr>
        <w:jc w:val="center"/>
        <w:rPr>
          <w:i/>
          <w:szCs w:val="28"/>
          <w:lang w:val="ru-RU"/>
        </w:rPr>
      </w:pPr>
      <w:r w:rsidRPr="004F6EB3">
        <w:rPr>
          <w:i/>
          <w:szCs w:val="28"/>
          <w:lang w:val="ru-RU"/>
        </w:rPr>
        <w:t>Средства поль</w:t>
      </w:r>
      <w:r w:rsidRPr="004F6EB3">
        <w:rPr>
          <w:i/>
          <w:szCs w:val="28"/>
          <w:lang w:val="ru-RU"/>
        </w:rPr>
        <w:softHyphen/>
        <w:t xml:space="preserve">зовательского уровня в среде </w:t>
      </w:r>
      <w:r w:rsidRPr="004F6EB3">
        <w:rPr>
          <w:i/>
          <w:szCs w:val="28"/>
        </w:rPr>
        <w:t>Unix</w:t>
      </w:r>
      <w:r w:rsidRPr="004F6EB3">
        <w:rPr>
          <w:i/>
          <w:szCs w:val="28"/>
          <w:lang w:val="ru-RU"/>
        </w:rPr>
        <w:t>/</w:t>
      </w:r>
      <w:r w:rsidRPr="004F6EB3">
        <w:rPr>
          <w:i/>
          <w:szCs w:val="28"/>
        </w:rPr>
        <w:t>Linux</w:t>
      </w:r>
    </w:p>
    <w:p w14:paraId="5F00FBB3" w14:textId="77777777" w:rsidR="004F6EB3" w:rsidRPr="004F6EB3" w:rsidRDefault="004F6EB3" w:rsidP="004F6EB3">
      <w:pPr>
        <w:rPr>
          <w:b/>
          <w:szCs w:val="28"/>
          <w:lang w:val="ru-RU"/>
        </w:rPr>
      </w:pPr>
    </w:p>
    <w:p w14:paraId="43C4F604" w14:textId="77777777" w:rsidR="004F6EB3" w:rsidRPr="004F6EB3" w:rsidRDefault="004F6EB3" w:rsidP="004F6EB3">
      <w:pPr>
        <w:rPr>
          <w:b/>
          <w:szCs w:val="28"/>
          <w:lang w:val="ru-RU"/>
        </w:rPr>
      </w:pPr>
      <w:r w:rsidRPr="004F6EB3">
        <w:rPr>
          <w:b/>
          <w:szCs w:val="28"/>
          <w:lang w:val="ru-RU"/>
        </w:rPr>
        <w:t>Методическая часть</w:t>
      </w:r>
    </w:p>
    <w:p w14:paraId="761ED82F" w14:textId="77777777" w:rsidR="004F6EB3" w:rsidRDefault="004F6EB3" w:rsidP="004F6EB3">
      <w:pPr>
        <w:ind w:firstLine="720"/>
        <w:rPr>
          <w:szCs w:val="28"/>
          <w:lang w:val="ru-RU"/>
        </w:rPr>
      </w:pPr>
    </w:p>
    <w:p w14:paraId="18587006" w14:textId="77777777" w:rsidR="004F6EB3" w:rsidRPr="004F6EB3" w:rsidRDefault="004F6EB3" w:rsidP="004F6EB3">
      <w:pPr>
        <w:ind w:firstLine="720"/>
        <w:rPr>
          <w:szCs w:val="28"/>
          <w:lang w:val="ru-RU"/>
        </w:rPr>
      </w:pPr>
      <w:r w:rsidRPr="004F6EB3">
        <w:rPr>
          <w:szCs w:val="28"/>
          <w:lang w:val="ru-RU"/>
        </w:rPr>
        <w:t>Цель работы</w:t>
      </w:r>
      <w:r w:rsidRPr="004F6EB3">
        <w:rPr>
          <w:szCs w:val="28"/>
        </w:rPr>
        <w:t> </w:t>
      </w:r>
      <w:r w:rsidRPr="004F6EB3">
        <w:rPr>
          <w:szCs w:val="28"/>
          <w:lang w:val="ru-RU"/>
        </w:rPr>
        <w:t xml:space="preserve">– практическое изучение способов реализация типичных задач пользователя системы средствами </w:t>
      </w:r>
      <w:r w:rsidRPr="004F6EB3">
        <w:rPr>
          <w:szCs w:val="28"/>
        </w:rPr>
        <w:t>shell</w:t>
      </w:r>
      <w:r w:rsidRPr="004F6EB3">
        <w:rPr>
          <w:szCs w:val="28"/>
          <w:lang w:val="ru-RU"/>
        </w:rPr>
        <w:t>, утилит и скриптовых языков</w:t>
      </w:r>
    </w:p>
    <w:p w14:paraId="13CE4DDB" w14:textId="77777777" w:rsidR="004F6EB3" w:rsidRPr="004F6EB3" w:rsidRDefault="004F6EB3" w:rsidP="004F6EB3">
      <w:pPr>
        <w:rPr>
          <w:szCs w:val="28"/>
          <w:lang w:val="ru-RU"/>
        </w:rPr>
      </w:pPr>
      <w:proofErr w:type="spellStart"/>
      <w:r w:rsidRPr="004F6EB3">
        <w:rPr>
          <w:szCs w:val="28"/>
        </w:rPr>
        <w:t>Выполнение</w:t>
      </w:r>
      <w:proofErr w:type="spellEnd"/>
      <w:r w:rsidRPr="004F6EB3">
        <w:rPr>
          <w:szCs w:val="28"/>
        </w:rPr>
        <w:t xml:space="preserve"> </w:t>
      </w:r>
      <w:proofErr w:type="spellStart"/>
      <w:r w:rsidRPr="004F6EB3">
        <w:rPr>
          <w:szCs w:val="28"/>
        </w:rPr>
        <w:t>работы</w:t>
      </w:r>
      <w:proofErr w:type="spellEnd"/>
      <w:r w:rsidRPr="004F6EB3">
        <w:rPr>
          <w:szCs w:val="28"/>
        </w:rPr>
        <w:t xml:space="preserve"> </w:t>
      </w:r>
      <w:proofErr w:type="spellStart"/>
      <w:r w:rsidRPr="004F6EB3">
        <w:rPr>
          <w:szCs w:val="28"/>
        </w:rPr>
        <w:t>предполагает</w:t>
      </w:r>
      <w:proofErr w:type="spellEnd"/>
      <w:r w:rsidRPr="004F6EB3">
        <w:rPr>
          <w:szCs w:val="28"/>
        </w:rPr>
        <w:t xml:space="preserve"> </w:t>
      </w:r>
      <w:proofErr w:type="spellStart"/>
      <w:r w:rsidRPr="004F6EB3">
        <w:rPr>
          <w:szCs w:val="28"/>
        </w:rPr>
        <w:t>написание</w:t>
      </w:r>
      <w:proofErr w:type="spellEnd"/>
      <w:r w:rsidRPr="004F6EB3">
        <w:rPr>
          <w:szCs w:val="28"/>
        </w:rPr>
        <w:t xml:space="preserve"> </w:t>
      </w:r>
      <w:proofErr w:type="spellStart"/>
      <w:r w:rsidRPr="004F6EB3">
        <w:rPr>
          <w:szCs w:val="28"/>
        </w:rPr>
        <w:t>сценария</w:t>
      </w:r>
      <w:proofErr w:type="spellEnd"/>
      <w:r w:rsidRPr="004F6EB3">
        <w:rPr>
          <w:szCs w:val="28"/>
        </w:rPr>
        <w:t xml:space="preserve"> (</w:t>
      </w:r>
      <w:proofErr w:type="spellStart"/>
      <w:r w:rsidRPr="004F6EB3">
        <w:rPr>
          <w:szCs w:val="28"/>
        </w:rPr>
        <w:t>скрипта</w:t>
      </w:r>
      <w:proofErr w:type="spellEnd"/>
      <w:r w:rsidRPr="004F6EB3">
        <w:rPr>
          <w:szCs w:val="28"/>
        </w:rPr>
        <w:t xml:space="preserve">) </w:t>
      </w:r>
      <w:proofErr w:type="spellStart"/>
      <w:r w:rsidRPr="004F6EB3">
        <w:rPr>
          <w:szCs w:val="28"/>
        </w:rPr>
        <w:t>или</w:t>
      </w:r>
      <w:proofErr w:type="spellEnd"/>
      <w:r w:rsidRPr="004F6EB3">
        <w:rPr>
          <w:szCs w:val="28"/>
        </w:rPr>
        <w:t xml:space="preserve"> </w:t>
      </w:r>
      <w:proofErr w:type="spellStart"/>
      <w:r w:rsidRPr="004F6EB3">
        <w:rPr>
          <w:szCs w:val="28"/>
        </w:rPr>
        <w:t>нескольких</w:t>
      </w:r>
      <w:proofErr w:type="spellEnd"/>
      <w:r w:rsidRPr="004F6EB3">
        <w:rPr>
          <w:szCs w:val="28"/>
        </w:rPr>
        <w:t xml:space="preserve"> </w:t>
      </w:r>
      <w:proofErr w:type="spellStart"/>
      <w:r w:rsidRPr="004F6EB3">
        <w:rPr>
          <w:szCs w:val="28"/>
        </w:rPr>
        <w:t>взаимосвязанных</w:t>
      </w:r>
      <w:proofErr w:type="spellEnd"/>
      <w:r w:rsidRPr="004F6EB3">
        <w:rPr>
          <w:szCs w:val="28"/>
        </w:rPr>
        <w:t xml:space="preserve"> </w:t>
      </w:r>
      <w:proofErr w:type="spellStart"/>
      <w:r w:rsidRPr="004F6EB3">
        <w:rPr>
          <w:szCs w:val="28"/>
        </w:rPr>
        <w:t>сценариев</w:t>
      </w:r>
      <w:proofErr w:type="spellEnd"/>
      <w:r w:rsidRPr="004F6EB3">
        <w:rPr>
          <w:szCs w:val="28"/>
        </w:rPr>
        <w:t xml:space="preserve"> </w:t>
      </w:r>
      <w:proofErr w:type="spellStart"/>
      <w:r w:rsidRPr="004F6EB3">
        <w:rPr>
          <w:szCs w:val="28"/>
        </w:rPr>
        <w:t>для</w:t>
      </w:r>
      <w:proofErr w:type="spellEnd"/>
      <w:r w:rsidRPr="004F6EB3">
        <w:rPr>
          <w:szCs w:val="28"/>
        </w:rPr>
        <w:t xml:space="preserve"> </w:t>
      </w:r>
      <w:proofErr w:type="spellStart"/>
      <w:r w:rsidRPr="004F6EB3">
        <w:rPr>
          <w:szCs w:val="28"/>
        </w:rPr>
        <w:t>командного</w:t>
      </w:r>
      <w:proofErr w:type="spellEnd"/>
      <w:r w:rsidRPr="004F6EB3">
        <w:rPr>
          <w:szCs w:val="28"/>
        </w:rPr>
        <w:t xml:space="preserve"> </w:t>
      </w:r>
      <w:proofErr w:type="spellStart"/>
      <w:r w:rsidRPr="004F6EB3">
        <w:rPr>
          <w:szCs w:val="28"/>
        </w:rPr>
        <w:t>интерпретатора</w:t>
      </w:r>
      <w:proofErr w:type="spellEnd"/>
      <w:r w:rsidRPr="004F6EB3">
        <w:rPr>
          <w:szCs w:val="28"/>
        </w:rPr>
        <w:t xml:space="preserve"> shell и, </w:t>
      </w:r>
      <w:proofErr w:type="spellStart"/>
      <w:r w:rsidRPr="004F6EB3">
        <w:rPr>
          <w:szCs w:val="28"/>
        </w:rPr>
        <w:t>возможно</w:t>
      </w:r>
      <w:proofErr w:type="spellEnd"/>
      <w:r w:rsidRPr="004F6EB3">
        <w:rPr>
          <w:szCs w:val="28"/>
        </w:rPr>
        <w:t xml:space="preserve">, </w:t>
      </w:r>
      <w:proofErr w:type="spellStart"/>
      <w:r w:rsidRPr="004F6EB3">
        <w:rPr>
          <w:szCs w:val="28"/>
        </w:rPr>
        <w:t>других</w:t>
      </w:r>
      <w:proofErr w:type="spellEnd"/>
      <w:r w:rsidRPr="004F6EB3">
        <w:rPr>
          <w:szCs w:val="28"/>
        </w:rPr>
        <w:t xml:space="preserve"> </w:t>
      </w:r>
      <w:proofErr w:type="spellStart"/>
      <w:r w:rsidRPr="004F6EB3">
        <w:rPr>
          <w:szCs w:val="28"/>
        </w:rPr>
        <w:t>интерпретаторов</w:t>
      </w:r>
      <w:proofErr w:type="spellEnd"/>
      <w:r w:rsidRPr="004F6EB3">
        <w:rPr>
          <w:szCs w:val="28"/>
        </w:rPr>
        <w:t xml:space="preserve">, </w:t>
      </w:r>
      <w:proofErr w:type="spellStart"/>
      <w:r w:rsidRPr="004F6EB3">
        <w:rPr>
          <w:szCs w:val="28"/>
        </w:rPr>
        <w:t>демонстрирующего</w:t>
      </w:r>
      <w:proofErr w:type="spellEnd"/>
      <w:r w:rsidRPr="004F6EB3">
        <w:rPr>
          <w:szCs w:val="28"/>
        </w:rPr>
        <w:t xml:space="preserve"> </w:t>
      </w:r>
      <w:proofErr w:type="spellStart"/>
      <w:r w:rsidRPr="004F6EB3">
        <w:rPr>
          <w:szCs w:val="28"/>
        </w:rPr>
        <w:t>выполнение</w:t>
      </w:r>
      <w:proofErr w:type="spellEnd"/>
      <w:r w:rsidRPr="004F6EB3">
        <w:rPr>
          <w:szCs w:val="28"/>
        </w:rPr>
        <w:t xml:space="preserve"> </w:t>
      </w:r>
      <w:proofErr w:type="spellStart"/>
      <w:r w:rsidRPr="004F6EB3">
        <w:rPr>
          <w:szCs w:val="28"/>
        </w:rPr>
        <w:t>поставленной</w:t>
      </w:r>
      <w:proofErr w:type="spellEnd"/>
      <w:r w:rsidRPr="004F6EB3">
        <w:rPr>
          <w:szCs w:val="28"/>
        </w:rPr>
        <w:t xml:space="preserve"> </w:t>
      </w:r>
      <w:proofErr w:type="spellStart"/>
      <w:r w:rsidRPr="004F6EB3">
        <w:rPr>
          <w:szCs w:val="28"/>
        </w:rPr>
        <w:t>задачи</w:t>
      </w:r>
      <w:proofErr w:type="spellEnd"/>
      <w:r w:rsidRPr="004F6EB3">
        <w:rPr>
          <w:szCs w:val="28"/>
        </w:rPr>
        <w:t xml:space="preserve">. </w:t>
      </w:r>
      <w:r w:rsidRPr="004F6EB3">
        <w:rPr>
          <w:szCs w:val="28"/>
          <w:lang w:val="ru-RU"/>
        </w:rPr>
        <w:t>Необходимо обеспечить корректное поведение сценариев с различными входными данными и обработку типичных ошибок.</w:t>
      </w:r>
    </w:p>
    <w:p w14:paraId="6C8D7C75" w14:textId="77777777" w:rsidR="004F6EB3" w:rsidRPr="004F6EB3" w:rsidRDefault="004F6EB3" w:rsidP="004F6EB3">
      <w:pPr>
        <w:rPr>
          <w:szCs w:val="28"/>
          <w:lang w:val="ru-RU"/>
        </w:rPr>
      </w:pPr>
    </w:p>
    <w:p w14:paraId="0AEC93A9" w14:textId="77777777" w:rsidR="004F6EB3" w:rsidRPr="004F6EB3" w:rsidRDefault="004F6EB3" w:rsidP="004F6EB3">
      <w:pPr>
        <w:rPr>
          <w:szCs w:val="28"/>
          <w:lang w:val="ru-RU"/>
        </w:rPr>
      </w:pPr>
      <w:r w:rsidRPr="004F6EB3">
        <w:rPr>
          <w:szCs w:val="28"/>
          <w:lang w:val="ru-RU"/>
        </w:rPr>
        <w:t xml:space="preserve">Задания состоят из трех </w:t>
      </w:r>
      <w:proofErr w:type="spellStart"/>
      <w:r w:rsidRPr="004F6EB3">
        <w:rPr>
          <w:szCs w:val="28"/>
          <w:lang w:val="ru-RU"/>
        </w:rPr>
        <w:t>подзаданий</w:t>
      </w:r>
      <w:proofErr w:type="spellEnd"/>
      <w:r w:rsidRPr="004F6EB3">
        <w:rPr>
          <w:szCs w:val="28"/>
          <w:lang w:val="ru-RU"/>
        </w:rPr>
        <w:t>:</w:t>
      </w:r>
    </w:p>
    <w:p w14:paraId="30E97750" w14:textId="77777777" w:rsidR="004F6EB3" w:rsidRPr="004F6EB3" w:rsidRDefault="004F6EB3" w:rsidP="004F6EB3">
      <w:pPr>
        <w:ind w:firstLine="720"/>
        <w:rPr>
          <w:szCs w:val="28"/>
          <w:lang w:val="ru-RU"/>
        </w:rPr>
      </w:pPr>
      <w:proofErr w:type="spellStart"/>
      <w:r w:rsidRPr="004F6EB3">
        <w:rPr>
          <w:b/>
          <w:szCs w:val="28"/>
          <w:lang w:val="ru-RU"/>
        </w:rPr>
        <w:t>Подзадание</w:t>
      </w:r>
      <w:proofErr w:type="spellEnd"/>
      <w:r w:rsidRPr="004F6EB3">
        <w:rPr>
          <w:b/>
          <w:szCs w:val="28"/>
          <w:lang w:val="ru-RU"/>
        </w:rPr>
        <w:t> 1</w:t>
      </w:r>
      <w:r w:rsidRPr="004F6EB3">
        <w:rPr>
          <w:szCs w:val="28"/>
          <w:lang w:val="ru-RU"/>
        </w:rPr>
        <w:t xml:space="preserve"> (общее) – поиск файлов в файловой системе с обходом дерева директориев. Алгоритм поиска (обхода дерева) реализуется средствами </w:t>
      </w:r>
      <w:r w:rsidRPr="004F6EB3">
        <w:rPr>
          <w:i/>
          <w:szCs w:val="28"/>
        </w:rPr>
        <w:t>shell</w:t>
      </w:r>
      <w:r w:rsidRPr="004F6EB3">
        <w:rPr>
          <w:szCs w:val="28"/>
          <w:lang w:val="ru-RU"/>
        </w:rPr>
        <w:t>, без специализированных утилит (</w:t>
      </w:r>
      <w:r w:rsidRPr="004F6EB3">
        <w:rPr>
          <w:i/>
          <w:szCs w:val="28"/>
        </w:rPr>
        <w:t>find</w:t>
      </w:r>
      <w:r w:rsidRPr="004F6EB3">
        <w:rPr>
          <w:szCs w:val="28"/>
          <w:lang w:val="ru-RU"/>
        </w:rPr>
        <w:t xml:space="preserve"> и т.п.), но с использованием произвольных внешних средств для сравнения, вычислений и т.д.</w:t>
      </w:r>
    </w:p>
    <w:p w14:paraId="07930564" w14:textId="77777777" w:rsidR="004F6EB3" w:rsidRPr="004F6EB3" w:rsidRDefault="004F6EB3" w:rsidP="004F6EB3">
      <w:pPr>
        <w:pStyle w:val="PlainText"/>
        <w:rPr>
          <w:i/>
          <w:color w:val="000000"/>
        </w:rPr>
      </w:pPr>
    </w:p>
    <w:p w14:paraId="2E429230" w14:textId="77777777" w:rsidR="004F6EB3" w:rsidRPr="004F6EB3" w:rsidRDefault="004F6EB3" w:rsidP="004F6EB3">
      <w:pPr>
        <w:pStyle w:val="PlainText"/>
        <w:rPr>
          <w:i/>
          <w:color w:val="000000"/>
        </w:rPr>
      </w:pPr>
      <w:r w:rsidRPr="004F6EB3">
        <w:rPr>
          <w:b/>
          <w:color w:val="000000"/>
        </w:rPr>
        <w:t>1.2</w:t>
      </w:r>
      <w:r w:rsidRPr="004F6EB3">
        <w:rPr>
          <w:i/>
          <w:color w:val="000000"/>
        </w:rPr>
        <w:t xml:space="preserve"> </w:t>
      </w:r>
      <w:r w:rsidRPr="004F6EB3">
        <w:rPr>
          <w:i/>
          <w:color w:val="000000"/>
        </w:rPr>
        <w:t>Поиск файла по имени, образец поиска задан списком (имена проверяются на совп</w:t>
      </w:r>
      <w:r w:rsidRPr="004F6EB3">
        <w:rPr>
          <w:i/>
          <w:color w:val="000000"/>
        </w:rPr>
        <w:t>а</w:t>
      </w:r>
      <w:r w:rsidRPr="004F6EB3">
        <w:rPr>
          <w:i/>
          <w:color w:val="000000"/>
        </w:rPr>
        <w:t>дение с любым из этого списка). Способ передачи списка – ряд аргументов в командной строке. Поиск начинается от текущего директория.</w:t>
      </w:r>
    </w:p>
    <w:p w14:paraId="4AEF1281" w14:textId="77777777" w:rsidR="004F6EB3" w:rsidRPr="004F6EB3" w:rsidRDefault="004F6EB3" w:rsidP="004F6EB3">
      <w:pPr>
        <w:ind w:firstLine="720"/>
        <w:rPr>
          <w:szCs w:val="28"/>
          <w:lang w:val="ru-RU"/>
        </w:rPr>
      </w:pPr>
    </w:p>
    <w:p w14:paraId="50A5BB40" w14:textId="77777777" w:rsidR="004F6EB3" w:rsidRPr="004F6EB3" w:rsidRDefault="004F6EB3" w:rsidP="004F6EB3">
      <w:pPr>
        <w:ind w:firstLine="720"/>
        <w:rPr>
          <w:szCs w:val="28"/>
          <w:lang w:val="ru-RU"/>
        </w:rPr>
      </w:pPr>
      <w:proofErr w:type="spellStart"/>
      <w:r w:rsidRPr="004F6EB3">
        <w:rPr>
          <w:b/>
          <w:szCs w:val="28"/>
          <w:lang w:val="ru-RU"/>
        </w:rPr>
        <w:t>Подзадание</w:t>
      </w:r>
      <w:proofErr w:type="spellEnd"/>
      <w:r w:rsidRPr="004F6EB3">
        <w:rPr>
          <w:b/>
          <w:szCs w:val="28"/>
          <w:lang w:val="ru-RU"/>
        </w:rPr>
        <w:t> 2</w:t>
      </w:r>
      <w:r w:rsidRPr="004F6EB3">
        <w:rPr>
          <w:szCs w:val="28"/>
          <w:lang w:val="ru-RU"/>
        </w:rPr>
        <w:t xml:space="preserve"> (специальное) – действия над найденными файлами. Ограничений на набор используемых команд (утилит) не накладывается.</w:t>
      </w:r>
    </w:p>
    <w:p w14:paraId="010D5EAB" w14:textId="77777777" w:rsidR="004F6EB3" w:rsidRPr="004F6EB3" w:rsidRDefault="004F6EB3" w:rsidP="004F6EB3">
      <w:pPr>
        <w:ind w:firstLine="720"/>
        <w:rPr>
          <w:szCs w:val="28"/>
          <w:lang w:val="ru-RU"/>
        </w:rPr>
      </w:pPr>
    </w:p>
    <w:p w14:paraId="78F5867B" w14:textId="77777777" w:rsidR="004F6EB3" w:rsidRPr="004F6EB3" w:rsidRDefault="004F6EB3" w:rsidP="004F6EB3">
      <w:pPr>
        <w:ind w:firstLine="720"/>
        <w:rPr>
          <w:i/>
          <w:szCs w:val="28"/>
          <w:lang w:val="ru-RU"/>
        </w:rPr>
      </w:pPr>
      <w:r w:rsidRPr="004F6EB3">
        <w:rPr>
          <w:b/>
          <w:szCs w:val="28"/>
          <w:lang w:val="ru-RU"/>
        </w:rPr>
        <w:t xml:space="preserve">2.5 </w:t>
      </w:r>
      <w:r w:rsidRPr="004F6EB3">
        <w:rPr>
          <w:i/>
          <w:szCs w:val="28"/>
          <w:lang w:val="ru-RU"/>
        </w:rPr>
        <w:t>Для файлов с заданным заголовком (первой строкой) вывод их содержимого в виде листинга: построчно, с нумерацией строк. Заголовок считается фиксированным.</w:t>
      </w:r>
    </w:p>
    <w:p w14:paraId="7E351E02" w14:textId="77777777" w:rsidR="004F6EB3" w:rsidRPr="004F6EB3" w:rsidRDefault="004F6EB3" w:rsidP="004F6EB3">
      <w:pPr>
        <w:ind w:firstLine="720"/>
        <w:rPr>
          <w:szCs w:val="28"/>
          <w:lang w:val="ru-RU"/>
        </w:rPr>
      </w:pPr>
    </w:p>
    <w:p w14:paraId="56CD2BBC" w14:textId="77777777" w:rsidR="004F6EB3" w:rsidRPr="004F6EB3" w:rsidRDefault="004F6EB3" w:rsidP="004F6EB3">
      <w:pPr>
        <w:ind w:firstLine="720"/>
        <w:rPr>
          <w:szCs w:val="28"/>
          <w:lang w:val="ru-RU"/>
        </w:rPr>
      </w:pPr>
      <w:proofErr w:type="spellStart"/>
      <w:r w:rsidRPr="004F6EB3">
        <w:rPr>
          <w:b/>
          <w:szCs w:val="28"/>
          <w:lang w:val="ru-RU"/>
        </w:rPr>
        <w:t>Подзадание</w:t>
      </w:r>
      <w:proofErr w:type="spellEnd"/>
      <w:r w:rsidRPr="004F6EB3">
        <w:rPr>
          <w:b/>
          <w:szCs w:val="28"/>
          <w:lang w:val="ru-RU"/>
        </w:rPr>
        <w:t xml:space="preserve"> 3 </w:t>
      </w:r>
      <w:r w:rsidRPr="004F6EB3">
        <w:rPr>
          <w:szCs w:val="28"/>
          <w:lang w:val="ru-RU"/>
        </w:rPr>
        <w:t>(общее) – оформление выводимых результатов. Ограничений на набор используемых команд (утилит) не накладывается.</w:t>
      </w:r>
    </w:p>
    <w:p w14:paraId="1813B2A0" w14:textId="77777777" w:rsidR="004F6EB3" w:rsidRDefault="004F6EB3" w:rsidP="004F6EB3">
      <w:pPr>
        <w:rPr>
          <w:szCs w:val="28"/>
          <w:lang w:val="ru-RU"/>
        </w:rPr>
      </w:pPr>
      <w:r w:rsidRPr="004F6EB3">
        <w:rPr>
          <w:szCs w:val="28"/>
          <w:lang w:val="ru-RU"/>
        </w:rPr>
        <w:t xml:space="preserve">Рекомендуется по возможности сопровождать файлы скриптом </w:t>
      </w:r>
      <w:r w:rsidRPr="004F6EB3">
        <w:rPr>
          <w:i/>
          <w:szCs w:val="28"/>
        </w:rPr>
        <w:t>make</w:t>
      </w:r>
      <w:r w:rsidRPr="004F6EB3">
        <w:rPr>
          <w:szCs w:val="28"/>
          <w:lang w:val="ru-RU"/>
        </w:rPr>
        <w:t xml:space="preserve"> (</w:t>
      </w:r>
      <w:proofErr w:type="spellStart"/>
      <w:r w:rsidRPr="004F6EB3">
        <w:rPr>
          <w:i/>
          <w:szCs w:val="28"/>
        </w:rPr>
        <w:t>makefile</w:t>
      </w:r>
      <w:proofErr w:type="spellEnd"/>
      <w:r w:rsidRPr="004F6EB3">
        <w:rPr>
          <w:szCs w:val="28"/>
          <w:lang w:val="ru-RU"/>
        </w:rPr>
        <w:t>), автоматизирующим тестовые и демонстрационные запуски.</w:t>
      </w:r>
    </w:p>
    <w:p w14:paraId="46B86A1C" w14:textId="77777777" w:rsidR="004F6EB3" w:rsidRDefault="004F6EB3" w:rsidP="004F6EB3">
      <w:pPr>
        <w:rPr>
          <w:szCs w:val="28"/>
          <w:lang w:val="ru-RU"/>
        </w:rPr>
      </w:pPr>
    </w:p>
    <w:p w14:paraId="2BCB80AD" w14:textId="77777777" w:rsidR="004F6EB3" w:rsidRPr="004F6EB3" w:rsidRDefault="004F6EB3" w:rsidP="004F6EB3">
      <w:pPr>
        <w:ind w:firstLine="720"/>
        <w:rPr>
          <w:i/>
          <w:szCs w:val="28"/>
          <w:lang w:val="ru-RU"/>
        </w:rPr>
      </w:pPr>
      <w:r w:rsidRPr="004F6EB3">
        <w:rPr>
          <w:b/>
          <w:bCs/>
          <w:iCs/>
          <w:szCs w:val="28"/>
          <w:lang w:val="ru-RU"/>
        </w:rPr>
        <w:t>3.1</w:t>
      </w:r>
      <w:r>
        <w:rPr>
          <w:szCs w:val="28"/>
          <w:lang w:val="ru-RU"/>
        </w:rPr>
        <w:t xml:space="preserve"> </w:t>
      </w:r>
      <w:r w:rsidRPr="004F6EB3">
        <w:rPr>
          <w:i/>
          <w:szCs w:val="28"/>
          <w:lang w:val="ru-RU"/>
        </w:rPr>
        <w:t xml:space="preserve">Дополнить результаты работы сценария «подписью», выводимой в поток </w:t>
      </w:r>
      <w:proofErr w:type="spellStart"/>
      <w:r w:rsidRPr="004F6EB3">
        <w:rPr>
          <w:i/>
          <w:szCs w:val="28"/>
        </w:rPr>
        <w:t>stderr</w:t>
      </w:r>
      <w:proofErr w:type="spellEnd"/>
      <w:r w:rsidRPr="004F6EB3">
        <w:rPr>
          <w:i/>
          <w:szCs w:val="28"/>
          <w:lang w:val="ru-RU"/>
        </w:rPr>
        <w:t xml:space="preserve"> и включающей:</w:t>
      </w:r>
    </w:p>
    <w:p w14:paraId="391431C8" w14:textId="77777777" w:rsidR="004F6EB3" w:rsidRPr="004F6EB3" w:rsidRDefault="004F6EB3" w:rsidP="004F6EB3">
      <w:pPr>
        <w:rPr>
          <w:i/>
          <w:szCs w:val="28"/>
          <w:lang w:val="ru-RU"/>
        </w:rPr>
      </w:pPr>
      <w:r w:rsidRPr="004F6EB3">
        <w:rPr>
          <w:i/>
          <w:szCs w:val="28"/>
          <w:lang w:val="ru-RU"/>
        </w:rPr>
        <w:t>– имя стартового каталога (актуальное значение);</w:t>
      </w:r>
    </w:p>
    <w:p w14:paraId="56C6A3B1" w14:textId="77777777" w:rsidR="004F6EB3" w:rsidRPr="004F6EB3" w:rsidRDefault="004F6EB3" w:rsidP="004F6EB3">
      <w:pPr>
        <w:rPr>
          <w:i/>
          <w:szCs w:val="28"/>
          <w:lang w:val="ru-RU"/>
        </w:rPr>
      </w:pPr>
      <w:r w:rsidRPr="004F6EB3">
        <w:rPr>
          <w:i/>
          <w:szCs w:val="28"/>
          <w:lang w:val="ru-RU"/>
        </w:rPr>
        <w:t>– имя пользователя (актуальное значение);</w:t>
      </w:r>
    </w:p>
    <w:p w14:paraId="1D829592" w14:textId="77777777" w:rsidR="004F6EB3" w:rsidRPr="004F6EB3" w:rsidRDefault="004F6EB3" w:rsidP="004F6EB3">
      <w:pPr>
        <w:rPr>
          <w:i/>
          <w:szCs w:val="28"/>
          <w:lang w:val="ru-RU"/>
        </w:rPr>
      </w:pPr>
      <w:r w:rsidRPr="004F6EB3">
        <w:rPr>
          <w:i/>
          <w:szCs w:val="28"/>
          <w:lang w:val="ru-RU"/>
        </w:rPr>
        <w:t>– текущая дата;</w:t>
      </w:r>
    </w:p>
    <w:p w14:paraId="35B0B477" w14:textId="77777777" w:rsidR="004F6EB3" w:rsidRPr="004F6EB3" w:rsidRDefault="004F6EB3" w:rsidP="004F6EB3">
      <w:pPr>
        <w:rPr>
          <w:i/>
          <w:szCs w:val="28"/>
          <w:lang w:val="ru-RU"/>
        </w:rPr>
      </w:pPr>
      <w:r w:rsidRPr="004F6EB3">
        <w:rPr>
          <w:i/>
          <w:szCs w:val="28"/>
          <w:lang w:val="ru-RU"/>
        </w:rPr>
        <w:t>– время выполнения сценария.</w:t>
      </w:r>
    </w:p>
    <w:p w14:paraId="57081C6F" w14:textId="77777777" w:rsidR="004F6EB3" w:rsidRPr="004F6EB3" w:rsidRDefault="004F6EB3" w:rsidP="004F6EB3">
      <w:pPr>
        <w:rPr>
          <w:i/>
          <w:szCs w:val="28"/>
          <w:lang w:val="ru-RU"/>
        </w:rPr>
      </w:pPr>
      <w:r w:rsidRPr="004F6EB3">
        <w:rPr>
          <w:i/>
          <w:szCs w:val="28"/>
          <w:lang w:val="ru-RU"/>
        </w:rPr>
        <w:t>Если результатом являются новые файлы, то в их содержимое «подпись» не включается.</w:t>
      </w:r>
    </w:p>
    <w:p w14:paraId="6D37BB0B" w14:textId="77777777" w:rsidR="00191BE6" w:rsidRDefault="00191BE6" w:rsidP="004F6EB3">
      <w:pPr>
        <w:rPr>
          <w:lang w:val="ru-RU"/>
        </w:rPr>
      </w:pPr>
    </w:p>
    <w:p w14:paraId="0E0F8458" w14:textId="77777777" w:rsidR="004F6EB3" w:rsidRDefault="00191BE6" w:rsidP="004F6EB3">
      <w:pPr>
        <w:rPr>
          <w:lang w:val="ru-RU"/>
        </w:rPr>
      </w:pPr>
      <w:r>
        <w:rPr>
          <w:lang w:val="ru-RU"/>
        </w:rPr>
        <w:t>Использование скрипта:</w:t>
      </w:r>
    </w:p>
    <w:p w14:paraId="0454D474" w14:textId="77777777" w:rsidR="00191BE6" w:rsidRDefault="00191BE6" w:rsidP="004F6EB3">
      <w:pPr>
        <w:rPr>
          <w:lang w:val="ru-RU"/>
        </w:rPr>
      </w:pPr>
    </w:p>
    <w:tbl>
      <w:tblPr>
        <w:tblStyle w:val="TableGrid"/>
        <w:tblW w:w="0" w:type="auto"/>
        <w:tblLook w:val="04A0" w:firstRow="1" w:lastRow="0" w:firstColumn="1" w:lastColumn="0" w:noHBand="0" w:noVBand="1"/>
      </w:tblPr>
      <w:tblGrid>
        <w:gridCol w:w="9627"/>
      </w:tblGrid>
      <w:tr w:rsidR="00191BE6" w14:paraId="1C8E53C2" w14:textId="77777777" w:rsidTr="00191BE6">
        <w:tc>
          <w:tcPr>
            <w:tcW w:w="9627" w:type="dxa"/>
          </w:tcPr>
          <w:p w14:paraId="45670742" w14:textId="77777777" w:rsidR="00191BE6" w:rsidRPr="008B0B48" w:rsidRDefault="00191BE6" w:rsidP="004F6EB3">
            <w:pPr>
              <w:rPr>
                <w:rFonts w:ascii="Consolas" w:hAnsi="Consolas"/>
              </w:rPr>
            </w:pPr>
            <w:r w:rsidRPr="008B0B48">
              <w:rPr>
                <w:rFonts w:ascii="Consolas" w:hAnsi="Consolas"/>
              </w:rPr>
              <w:t xml:space="preserve">./ipr1.sh [base </w:t>
            </w:r>
            <w:proofErr w:type="spellStart"/>
            <w:r w:rsidRPr="008B0B48">
              <w:rPr>
                <w:rFonts w:ascii="Consolas" w:hAnsi="Consolas"/>
              </w:rPr>
              <w:t>dir</w:t>
            </w:r>
            <w:proofErr w:type="spellEnd"/>
            <w:r w:rsidRPr="008B0B48">
              <w:rPr>
                <w:rFonts w:ascii="Consolas" w:hAnsi="Consolas"/>
              </w:rPr>
              <w:t xml:space="preserve">] [search </w:t>
            </w:r>
            <w:proofErr w:type="spellStart"/>
            <w:r w:rsidRPr="008B0B48">
              <w:rPr>
                <w:rFonts w:ascii="Consolas" w:hAnsi="Consolas"/>
              </w:rPr>
              <w:t>params</w:t>
            </w:r>
            <w:proofErr w:type="spellEnd"/>
            <w:r w:rsidRPr="008B0B48">
              <w:rPr>
                <w:rFonts w:ascii="Consolas" w:hAnsi="Consolas"/>
              </w:rPr>
              <w:t xml:space="preserve"> …]</w:t>
            </w:r>
          </w:p>
        </w:tc>
      </w:tr>
    </w:tbl>
    <w:p w14:paraId="1B2FF8B8" w14:textId="77777777" w:rsidR="00191BE6" w:rsidRDefault="00191BE6" w:rsidP="004F6EB3"/>
    <w:p w14:paraId="1A656A03" w14:textId="77777777" w:rsidR="00191BE6" w:rsidRDefault="00191BE6" w:rsidP="004F6EB3">
      <w:proofErr w:type="spellStart"/>
      <w:r>
        <w:t>Пример</w:t>
      </w:r>
      <w:proofErr w:type="spellEnd"/>
      <w:r>
        <w:t xml:space="preserve"> </w:t>
      </w:r>
      <w:proofErr w:type="spellStart"/>
      <w:r>
        <w:t>исполнения</w:t>
      </w:r>
      <w:proofErr w:type="spellEnd"/>
      <w:r>
        <w:t>:</w:t>
      </w:r>
    </w:p>
    <w:p w14:paraId="3FA0AD49" w14:textId="77777777" w:rsidR="00191BE6" w:rsidRDefault="00F16614" w:rsidP="004F6EB3">
      <w:pPr>
        <w:rPr>
          <w:lang w:val="ru-RU"/>
        </w:rPr>
      </w:pPr>
      <w:r w:rsidRPr="00F16614">
        <w:rPr>
          <w:lang w:val="ru-RU"/>
        </w:rPr>
        <w:drawing>
          <wp:inline distT="0" distB="0" distL="0" distR="0" wp14:anchorId="2BC0E43E" wp14:editId="2200D885">
            <wp:extent cx="6119495" cy="722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19495" cy="7228205"/>
                    </a:xfrm>
                    <a:prstGeom prst="rect">
                      <a:avLst/>
                    </a:prstGeom>
                  </pic:spPr>
                </pic:pic>
              </a:graphicData>
            </a:graphic>
          </wp:inline>
        </w:drawing>
      </w:r>
    </w:p>
    <w:p w14:paraId="1224AC34" w14:textId="77777777" w:rsidR="008B0B48" w:rsidRDefault="00486B58" w:rsidP="004F6EB3">
      <w:pPr>
        <w:rPr>
          <w:lang w:val="ru-RU"/>
        </w:rPr>
      </w:pPr>
      <w:r>
        <w:rPr>
          <w:lang w:val="ru-RU"/>
        </w:rPr>
        <w:t>Пример «подписи»:</w:t>
      </w:r>
    </w:p>
    <w:p w14:paraId="23EF02D6" w14:textId="77777777" w:rsidR="00486B58" w:rsidRPr="00F16614" w:rsidRDefault="00486B58" w:rsidP="004F6EB3">
      <w:pPr>
        <w:rPr>
          <w:lang w:val="ru-RU"/>
        </w:rPr>
      </w:pPr>
      <w:r w:rsidRPr="00486B58">
        <w:rPr>
          <w:lang w:val="ru-RU"/>
        </w:rPr>
        <w:drawing>
          <wp:inline distT="0" distB="0" distL="0" distR="0" wp14:anchorId="157F306C" wp14:editId="4B716B5C">
            <wp:extent cx="6119495" cy="722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9495" cy="7228205"/>
                    </a:xfrm>
                    <a:prstGeom prst="rect">
                      <a:avLst/>
                    </a:prstGeom>
                  </pic:spPr>
                </pic:pic>
              </a:graphicData>
            </a:graphic>
          </wp:inline>
        </w:drawing>
      </w:r>
    </w:p>
    <w:p w14:paraId="234C8B35" w14:textId="77777777" w:rsidR="00486B58" w:rsidRDefault="007F2CF6" w:rsidP="004F6EB3">
      <w:pPr>
        <w:rPr>
          <w:lang w:val="ru-RU"/>
        </w:rPr>
      </w:pPr>
      <w:r>
        <w:rPr>
          <w:lang w:val="ru-RU"/>
        </w:rPr>
        <w:t>Исходный код:</w:t>
      </w:r>
      <w:r w:rsidR="00486B58">
        <w:rPr>
          <w:lang w:val="ru-RU"/>
        </w:rPr>
        <w:t xml:space="preserve"> </w:t>
      </w:r>
      <w:proofErr w:type="spellStart"/>
      <w:r w:rsidR="00486B58">
        <w:t>ipr</w:t>
      </w:r>
      <w:proofErr w:type="spellEnd"/>
      <w:r w:rsidR="00486B58" w:rsidRPr="00486B58">
        <w:rPr>
          <w:lang w:val="ru-RU"/>
        </w:rPr>
        <w:t>1.</w:t>
      </w:r>
      <w:proofErr w:type="spellStart"/>
      <w:r w:rsidR="00486B58">
        <w:t>sh</w:t>
      </w:r>
      <w:proofErr w:type="spellEnd"/>
      <w:r w:rsidR="00486B58" w:rsidRPr="00486B58">
        <w:rPr>
          <w:lang w:val="ru-RU"/>
        </w:rPr>
        <w:t xml:space="preserve"> </w:t>
      </w:r>
      <w:r w:rsidR="00486B58">
        <w:rPr>
          <w:lang w:val="ru-RU"/>
        </w:rPr>
        <w:t>в архиве</w:t>
      </w:r>
      <w:r>
        <w:rPr>
          <w:lang w:val="ru-RU"/>
        </w:rPr>
        <w:br/>
      </w:r>
      <w:r w:rsidR="00366281" w:rsidRPr="00366281">
        <w:rPr>
          <w:lang w:val="ru-RU"/>
        </w:rPr>
        <w:drawing>
          <wp:inline distT="0" distB="0" distL="0" distR="0" wp14:anchorId="5930973D" wp14:editId="3826F1CD">
            <wp:extent cx="6119495" cy="8469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9495" cy="8469630"/>
                    </a:xfrm>
                    <a:prstGeom prst="rect">
                      <a:avLst/>
                    </a:prstGeom>
                  </pic:spPr>
                </pic:pic>
              </a:graphicData>
            </a:graphic>
          </wp:inline>
        </w:drawing>
      </w:r>
    </w:p>
    <w:p w14:paraId="4A854453" w14:textId="77777777" w:rsidR="00486B58" w:rsidRDefault="00486B58">
      <w:pPr>
        <w:rPr>
          <w:lang w:val="ru-RU"/>
        </w:rPr>
      </w:pPr>
      <w:r>
        <w:rPr>
          <w:lang w:val="ru-RU"/>
        </w:rPr>
        <w:br w:type="page"/>
      </w:r>
    </w:p>
    <w:p w14:paraId="759AF659" w14:textId="77777777" w:rsidR="00486B58" w:rsidRPr="00B43061" w:rsidRDefault="00486B58" w:rsidP="00B43061">
      <w:pPr>
        <w:pStyle w:val="Heading3"/>
        <w:jc w:val="center"/>
        <w:rPr>
          <w:rFonts w:ascii="Times New Roman" w:hAnsi="Times New Roman" w:cs="Times New Roman"/>
          <w:bCs w:val="0"/>
          <w:sz w:val="32"/>
          <w:szCs w:val="28"/>
        </w:rPr>
      </w:pPr>
      <w:r w:rsidRPr="00B43061">
        <w:rPr>
          <w:rFonts w:ascii="Times New Roman" w:hAnsi="Times New Roman" w:cs="Times New Roman"/>
          <w:bCs w:val="0"/>
          <w:sz w:val="32"/>
          <w:szCs w:val="28"/>
        </w:rPr>
        <w:t>Работа №2</w:t>
      </w:r>
    </w:p>
    <w:p w14:paraId="54E99823" w14:textId="77777777" w:rsidR="00486B58" w:rsidRPr="00B43061" w:rsidRDefault="00486B58" w:rsidP="00B43061">
      <w:pPr>
        <w:pStyle w:val="PlainText"/>
        <w:jc w:val="center"/>
        <w:rPr>
          <w:i/>
        </w:rPr>
      </w:pPr>
      <w:r w:rsidRPr="00B43061">
        <w:rPr>
          <w:i/>
        </w:rPr>
        <w:t>Управление процессами и взаим</w:t>
      </w:r>
      <w:r w:rsidRPr="00B43061">
        <w:rPr>
          <w:i/>
        </w:rPr>
        <w:t>о</w:t>
      </w:r>
      <w:r w:rsidRPr="00B43061">
        <w:rPr>
          <w:i/>
        </w:rPr>
        <w:t>действие процессов</w:t>
      </w:r>
    </w:p>
    <w:p w14:paraId="207E4E75" w14:textId="77777777" w:rsidR="00486B58" w:rsidRDefault="00486B58" w:rsidP="00486B58">
      <w:pPr>
        <w:rPr>
          <w:b/>
        </w:rPr>
      </w:pPr>
    </w:p>
    <w:p w14:paraId="2894ACE1" w14:textId="77777777" w:rsidR="00486B58" w:rsidRPr="00486B58" w:rsidRDefault="00486B58" w:rsidP="00486B58">
      <w:pPr>
        <w:rPr>
          <w:b/>
        </w:rPr>
      </w:pPr>
      <w:proofErr w:type="spellStart"/>
      <w:r w:rsidRPr="00486B58">
        <w:rPr>
          <w:b/>
        </w:rPr>
        <w:t>Методическая</w:t>
      </w:r>
      <w:proofErr w:type="spellEnd"/>
      <w:r w:rsidRPr="00486B58">
        <w:rPr>
          <w:b/>
        </w:rPr>
        <w:t xml:space="preserve"> </w:t>
      </w:r>
      <w:proofErr w:type="spellStart"/>
      <w:r w:rsidRPr="00486B58">
        <w:rPr>
          <w:b/>
        </w:rPr>
        <w:t>часть</w:t>
      </w:r>
      <w:proofErr w:type="spellEnd"/>
    </w:p>
    <w:p w14:paraId="6AB90D6D" w14:textId="77777777" w:rsidR="00486B58" w:rsidRPr="00486B58" w:rsidRDefault="00486B58" w:rsidP="00486B58">
      <w:pPr>
        <w:pStyle w:val="PlainText"/>
      </w:pPr>
      <w:r w:rsidRPr="00486B58">
        <w:t>Цель работы – углубленное теоретическое и практическое изучение программной р</w:t>
      </w:r>
      <w:r w:rsidRPr="00486B58">
        <w:t>е</w:t>
      </w:r>
      <w:r w:rsidRPr="00486B58">
        <w:t>ализации механизмов управления процессами (потоками) и вза</w:t>
      </w:r>
      <w:r w:rsidRPr="00486B58">
        <w:t>и</w:t>
      </w:r>
      <w:r w:rsidRPr="00486B58">
        <w:t>модействия между ними.</w:t>
      </w:r>
    </w:p>
    <w:p w14:paraId="5844F8B2" w14:textId="77777777" w:rsidR="00486B58" w:rsidRPr="00486B58" w:rsidRDefault="00486B58" w:rsidP="00486B58">
      <w:pPr>
        <w:pStyle w:val="PlainText"/>
      </w:pPr>
      <w:r w:rsidRPr="00486B58">
        <w:t>Выполнение работы предполагает написание программы (комплекса программ), д</w:t>
      </w:r>
      <w:r w:rsidRPr="00486B58">
        <w:t>е</w:t>
      </w:r>
      <w:r w:rsidRPr="00486B58">
        <w:t>монстрирующей одну из ситуаций взаимодействия процессов (пот</w:t>
      </w:r>
      <w:r w:rsidRPr="00486B58">
        <w:t>о</w:t>
      </w:r>
      <w:r w:rsidRPr="00486B58">
        <w:t>ков) или реализующей один из механизмов взаимодействия. Должно быть обеспечено выполнение основных фун</w:t>
      </w:r>
      <w:r w:rsidRPr="00486B58">
        <w:t>к</w:t>
      </w:r>
      <w:r w:rsidRPr="00486B58">
        <w:t>ций программы в соответствии с вариантом задания, а также обработка возникающих крит</w:t>
      </w:r>
      <w:r w:rsidRPr="00486B58">
        <w:t>и</w:t>
      </w:r>
      <w:r w:rsidRPr="00486B58">
        <w:t>ческих ошибок, особых ситуаций, различных действий пользователя (для интерактивных программ).</w:t>
      </w:r>
    </w:p>
    <w:p w14:paraId="6905A64B" w14:textId="77777777" w:rsidR="00191BE6" w:rsidRDefault="00191BE6" w:rsidP="004F6EB3">
      <w:pPr>
        <w:rPr>
          <w:lang w:val="ru-RU"/>
        </w:rPr>
      </w:pPr>
    </w:p>
    <w:p w14:paraId="18C97F17" w14:textId="77777777" w:rsidR="008B2219" w:rsidRPr="008B2219" w:rsidRDefault="008B2219" w:rsidP="008B2219">
      <w:pPr>
        <w:rPr>
          <w:b/>
          <w:bCs/>
          <w:iCs/>
          <w:lang w:val="ru-RU"/>
        </w:rPr>
      </w:pPr>
      <w:r w:rsidRPr="008B2219">
        <w:rPr>
          <w:b/>
          <w:bCs/>
          <w:iCs/>
          <w:lang w:val="ru-RU"/>
        </w:rPr>
        <w:t xml:space="preserve">Вариант задания № 6. </w:t>
      </w:r>
    </w:p>
    <w:p w14:paraId="051D41CB" w14:textId="77777777" w:rsidR="008B2219" w:rsidRPr="008B2219" w:rsidRDefault="008B2219" w:rsidP="008B2219">
      <w:pPr>
        <w:ind w:firstLine="720"/>
        <w:rPr>
          <w:lang w:val="ru-RU"/>
        </w:rPr>
      </w:pPr>
      <w:r w:rsidRPr="008B2219">
        <w:rPr>
          <w:lang w:val="ru-RU"/>
        </w:rPr>
        <w:t>Копирование файла двумя параллельными процессами: один осуществляет чтение из файла-источника, второй – запись в файл-приемник. Используются 2 независимых буфера: для чтения и для записи, которые меняются местами (передаются между процессами) по мере соответственно заполнения и опустошения. В качестве буферов используются блоки разделяемой памяти (</w:t>
      </w:r>
      <w:proofErr w:type="spellStart"/>
      <w:r w:rsidRPr="008B2219">
        <w:rPr>
          <w:i/>
          <w:iCs/>
          <w:lang w:val="ru-RU"/>
        </w:rPr>
        <w:t>shared</w:t>
      </w:r>
      <w:proofErr w:type="spellEnd"/>
      <w:r w:rsidRPr="008B2219">
        <w:rPr>
          <w:i/>
          <w:iCs/>
          <w:lang w:val="ru-RU"/>
        </w:rPr>
        <w:t xml:space="preserve"> </w:t>
      </w:r>
      <w:proofErr w:type="spellStart"/>
      <w:r w:rsidRPr="008B2219">
        <w:rPr>
          <w:i/>
          <w:iCs/>
          <w:lang w:val="ru-RU"/>
        </w:rPr>
        <w:t>memory</w:t>
      </w:r>
      <w:proofErr w:type="spellEnd"/>
      <w:r w:rsidRPr="008B2219">
        <w:rPr>
          <w:lang w:val="ru-RU"/>
        </w:rPr>
        <w:t>), для синхронизации процессов и управления доступом к буферам – семафоры (</w:t>
      </w:r>
      <w:proofErr w:type="spellStart"/>
      <w:r w:rsidRPr="008B2219">
        <w:rPr>
          <w:i/>
          <w:iCs/>
          <w:lang w:val="ru-RU"/>
        </w:rPr>
        <w:t>semaphore</w:t>
      </w:r>
      <w:proofErr w:type="spellEnd"/>
      <w:r w:rsidRPr="008B2219">
        <w:rPr>
          <w:lang w:val="ru-RU"/>
        </w:rPr>
        <w:t>).</w:t>
      </w:r>
    </w:p>
    <w:p w14:paraId="4E71B135" w14:textId="77777777" w:rsidR="008B2219" w:rsidRPr="008B2219" w:rsidRDefault="008B2219" w:rsidP="008B2219">
      <w:pPr>
        <w:ind w:firstLine="720"/>
        <w:rPr>
          <w:lang w:val="ru-RU"/>
        </w:rPr>
      </w:pPr>
      <w:r w:rsidRPr="008B2219">
        <w:rPr>
          <w:i/>
          <w:iCs/>
          <w:lang w:val="ru-RU"/>
        </w:rPr>
        <w:t xml:space="preserve">Примечание. </w:t>
      </w:r>
      <w:r w:rsidRPr="008B2219">
        <w:rPr>
          <w:lang w:val="ru-RU"/>
        </w:rPr>
        <w:t>Различие скоростей чтения и записи может приводить к простоям процессов, что необходимо учесть: заполненный «буфер чтения» можно передать как «буфер записи» в распоряжение «процесса записи» независимо от его состояния, но «процесс чтения» все равно вынужден будет ждать освобождения бывшего «буфера записи», чтобы использовать его как «буфер чтения». Представляет интерес оценка эффекта от распараллеливания процессов, но заметной она будет лишь на больших размерах файлов и медленных устройствах</w:t>
      </w:r>
    </w:p>
    <w:p w14:paraId="7AA81B63" w14:textId="77777777" w:rsidR="00642AD5" w:rsidRDefault="00642AD5" w:rsidP="004F6EB3">
      <w:pPr>
        <w:rPr>
          <w:lang w:val="ru-RU"/>
        </w:rPr>
      </w:pPr>
    </w:p>
    <w:p w14:paraId="1E2F9CB4" w14:textId="6AF0089E" w:rsidR="008B2219" w:rsidRDefault="008B2219" w:rsidP="004F6EB3">
      <w:pPr>
        <w:rPr>
          <w:lang w:val="ru-RU"/>
        </w:rPr>
      </w:pPr>
      <w:r>
        <w:rPr>
          <w:lang w:val="ru-RU"/>
        </w:rPr>
        <w:tab/>
        <w:t xml:space="preserve">Хочу сразу отметить, что работу </w:t>
      </w:r>
      <w:r w:rsidR="00B276A4">
        <w:rPr>
          <w:lang w:val="ru-RU"/>
        </w:rPr>
        <w:t xml:space="preserve">выполнял </w:t>
      </w:r>
      <w:r>
        <w:rPr>
          <w:lang w:val="ru-RU"/>
        </w:rPr>
        <w:t xml:space="preserve">под </w:t>
      </w:r>
      <w:proofErr w:type="spellStart"/>
      <w:r>
        <w:t>macOS</w:t>
      </w:r>
      <w:proofErr w:type="spellEnd"/>
      <w:r w:rsidR="00B276A4" w:rsidRPr="00B276A4">
        <w:rPr>
          <w:lang w:val="ru-RU"/>
        </w:rPr>
        <w:t xml:space="preserve">, которая является </w:t>
      </w:r>
      <w:proofErr w:type="spellStart"/>
      <w:r w:rsidR="00B276A4">
        <w:t>unix</w:t>
      </w:r>
      <w:proofErr w:type="spellEnd"/>
      <w:r w:rsidR="00B276A4" w:rsidRPr="00B276A4">
        <w:rPr>
          <w:lang w:val="ru-RU"/>
        </w:rPr>
        <w:t>-</w:t>
      </w:r>
      <w:r w:rsidR="00B276A4">
        <w:rPr>
          <w:lang w:val="ru-RU"/>
        </w:rPr>
        <w:t>подобно</w:t>
      </w:r>
      <w:r w:rsidR="00F81B0B">
        <w:rPr>
          <w:lang w:val="ru-RU"/>
        </w:rPr>
        <w:t>й</w:t>
      </w:r>
      <w:r w:rsidR="00B276A4">
        <w:rPr>
          <w:lang w:val="ru-RU"/>
        </w:rPr>
        <w:t xml:space="preserve"> ОС</w:t>
      </w:r>
      <w:r w:rsidR="00F81B0B">
        <w:rPr>
          <w:lang w:val="ru-RU"/>
        </w:rPr>
        <w:t xml:space="preserve">, однако </w:t>
      </w:r>
      <w:r w:rsidR="00F97E7E">
        <w:rPr>
          <w:lang w:val="ru-RU"/>
        </w:rPr>
        <w:t xml:space="preserve">имеющая </w:t>
      </w:r>
      <w:r w:rsidR="00F81B0B">
        <w:rPr>
          <w:lang w:val="ru-RU"/>
        </w:rPr>
        <w:t xml:space="preserve">некоторые расхождения, в частности с работой с </w:t>
      </w:r>
      <w:r w:rsidR="00F81B0B">
        <w:t>POSIX</w:t>
      </w:r>
      <w:r w:rsidR="00F81B0B" w:rsidRPr="00F81B0B">
        <w:rPr>
          <w:lang w:val="ru-RU"/>
        </w:rPr>
        <w:t>/</w:t>
      </w:r>
      <w:r w:rsidR="00F81B0B">
        <w:rPr>
          <w:lang w:val="ru-RU"/>
        </w:rPr>
        <w:t>UNIX семафорами</w:t>
      </w:r>
      <w:r w:rsidR="00B917E7">
        <w:rPr>
          <w:lang w:val="ru-RU"/>
        </w:rPr>
        <w:t xml:space="preserve"> (</w:t>
      </w:r>
      <w:proofErr w:type="spellStart"/>
      <w:r w:rsidR="00B917E7" w:rsidRPr="00B917E7">
        <w:rPr>
          <w:lang w:val="ru-RU"/>
        </w:rPr>
        <w:t>sem_open</w:t>
      </w:r>
      <w:proofErr w:type="spellEnd"/>
      <w:r w:rsidR="00B917E7">
        <w:rPr>
          <w:lang w:val="ru-RU"/>
        </w:rPr>
        <w:t>)</w:t>
      </w:r>
      <w:r>
        <w:rPr>
          <w:lang w:val="ru-RU"/>
        </w:rPr>
        <w:t>.</w:t>
      </w:r>
      <w:r w:rsidR="00F81B0B">
        <w:rPr>
          <w:lang w:val="ru-RU"/>
        </w:rPr>
        <w:t xml:space="preserve"> В итоге, для синхронизации процессов, м</w:t>
      </w:r>
      <w:r>
        <w:rPr>
          <w:lang w:val="ru-RU"/>
        </w:rPr>
        <w:t>не пришлось использовать простой семафор на 2ух пе</w:t>
      </w:r>
      <w:r w:rsidR="00F81B0B">
        <w:rPr>
          <w:lang w:val="ru-RU"/>
        </w:rPr>
        <w:t>ременных в разделяемой памяти;</w:t>
      </w:r>
    </w:p>
    <w:p w14:paraId="239B630F" w14:textId="77777777" w:rsidR="000A4C7C" w:rsidRDefault="000A4C7C" w:rsidP="004F6EB3">
      <w:pPr>
        <w:rPr>
          <w:lang w:val="ru-RU"/>
        </w:rPr>
      </w:pPr>
    </w:p>
    <w:p w14:paraId="1B33FCBC" w14:textId="77777777" w:rsidR="000A4C7C" w:rsidRDefault="000A4C7C" w:rsidP="004F6EB3">
      <w:pPr>
        <w:rPr>
          <w:lang w:val="ru-RU"/>
        </w:rPr>
      </w:pPr>
      <w:r>
        <w:rPr>
          <w:lang w:val="ru-RU"/>
        </w:rPr>
        <w:tab/>
        <w:t>Порядок использования:</w:t>
      </w:r>
    </w:p>
    <w:tbl>
      <w:tblPr>
        <w:tblStyle w:val="TableGrid"/>
        <w:tblW w:w="0" w:type="auto"/>
        <w:tblLook w:val="04A0" w:firstRow="1" w:lastRow="0" w:firstColumn="1" w:lastColumn="0" w:noHBand="0" w:noVBand="1"/>
      </w:tblPr>
      <w:tblGrid>
        <w:gridCol w:w="9627"/>
      </w:tblGrid>
      <w:tr w:rsidR="000A4C7C" w:rsidRPr="00CD4969" w14:paraId="4D280383" w14:textId="77777777" w:rsidTr="00CD4969">
        <w:trPr>
          <w:trHeight w:val="282"/>
        </w:trPr>
        <w:tc>
          <w:tcPr>
            <w:tcW w:w="9627" w:type="dxa"/>
          </w:tcPr>
          <w:p w14:paraId="34737A4F" w14:textId="77777777" w:rsidR="000A4C7C" w:rsidRPr="00B917E7" w:rsidRDefault="00B917E7" w:rsidP="004F6EB3">
            <w:pPr>
              <w:rPr>
                <w:rFonts w:ascii="Consolas" w:hAnsi="Consolas"/>
              </w:rPr>
            </w:pPr>
            <w:proofErr w:type="gramStart"/>
            <w:r w:rsidRPr="00B917E7">
              <w:rPr>
                <w:rFonts w:ascii="Consolas" w:hAnsi="Consolas"/>
              </w:rPr>
              <w:t>./</w:t>
            </w:r>
            <w:proofErr w:type="gramEnd"/>
            <w:r w:rsidRPr="00B917E7">
              <w:rPr>
                <w:rFonts w:ascii="Consolas" w:hAnsi="Consolas"/>
              </w:rPr>
              <w:t>ipr2 [file path]</w:t>
            </w:r>
            <w:r w:rsidR="00CD4969">
              <w:rPr>
                <w:rFonts w:ascii="Consolas" w:hAnsi="Consolas"/>
              </w:rPr>
              <w:t xml:space="preserve"> (optional debug)</w:t>
            </w:r>
          </w:p>
        </w:tc>
      </w:tr>
    </w:tbl>
    <w:p w14:paraId="131B9820" w14:textId="77777777" w:rsidR="000A4C7C" w:rsidRDefault="000A4C7C" w:rsidP="00B917E7"/>
    <w:p w14:paraId="24A7CDCE" w14:textId="77777777" w:rsidR="00CD4969" w:rsidRDefault="00CD4969" w:rsidP="00B917E7">
      <w:pPr>
        <w:rPr>
          <w:lang w:val="ru-RU"/>
        </w:rPr>
      </w:pPr>
      <w:r>
        <w:tab/>
      </w:r>
      <w:r>
        <w:rPr>
          <w:lang w:val="ru-RU"/>
        </w:rPr>
        <w:t>Пример использования:</w:t>
      </w:r>
      <w:bookmarkStart w:id="0" w:name="_GoBack"/>
      <w:bookmarkEnd w:id="0"/>
    </w:p>
    <w:p w14:paraId="548F2AEE" w14:textId="77777777" w:rsidR="004914FF" w:rsidRDefault="004914FF" w:rsidP="00B917E7">
      <w:pPr>
        <w:rPr>
          <w:lang w:val="ru-RU"/>
        </w:rPr>
      </w:pPr>
      <w:r w:rsidRPr="004914FF">
        <w:rPr>
          <w:lang w:val="ru-RU"/>
        </w:rPr>
        <w:drawing>
          <wp:inline distT="0" distB="0" distL="0" distR="0" wp14:anchorId="49171BDD" wp14:editId="1694D7B0">
            <wp:extent cx="6119495" cy="4116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4116705"/>
                    </a:xfrm>
                    <a:prstGeom prst="rect">
                      <a:avLst/>
                    </a:prstGeom>
                  </pic:spPr>
                </pic:pic>
              </a:graphicData>
            </a:graphic>
          </wp:inline>
        </w:drawing>
      </w:r>
    </w:p>
    <w:p w14:paraId="6A361F50" w14:textId="4D81E662" w:rsidR="00F97E7E" w:rsidRDefault="004914FF" w:rsidP="00B917E7">
      <w:pPr>
        <w:rPr>
          <w:lang w:val="ru-RU"/>
        </w:rPr>
      </w:pPr>
      <w:r>
        <w:rPr>
          <w:lang w:val="ru-RU"/>
        </w:rPr>
        <w:t xml:space="preserve">С </w:t>
      </w:r>
      <w:r>
        <w:t>debug</w:t>
      </w:r>
      <w:r w:rsidRPr="004914FF">
        <w:rPr>
          <w:lang w:val="ru-RU"/>
        </w:rPr>
        <w:t xml:space="preserve"> – </w:t>
      </w:r>
      <w:r>
        <w:rPr>
          <w:lang w:val="ru-RU"/>
        </w:rPr>
        <w:t xml:space="preserve">потоки выводят номер байта в конце операции чтения/записи. </w:t>
      </w:r>
      <w:r w:rsidR="00F97E7E">
        <w:rPr>
          <w:lang w:val="ru-RU"/>
        </w:rPr>
        <w:t xml:space="preserve">Результаты измерения операций </w:t>
      </w:r>
      <w:r>
        <w:rPr>
          <w:lang w:val="ru-RU"/>
        </w:rPr>
        <w:t xml:space="preserve">копирования </w:t>
      </w:r>
      <w:r w:rsidRPr="004914FF">
        <w:rPr>
          <w:i/>
          <w:lang w:val="ru-RU"/>
        </w:rPr>
        <w:t>c</w:t>
      </w:r>
      <w:r w:rsidR="00F97E7E">
        <w:rPr>
          <w:i/>
        </w:rPr>
        <w:t>p</w:t>
      </w:r>
      <w:r w:rsidR="00F97E7E" w:rsidRPr="00F97E7E">
        <w:rPr>
          <w:i/>
          <w:lang w:val="ru-RU"/>
        </w:rPr>
        <w:t>,</w:t>
      </w:r>
      <w:r w:rsidR="00F97E7E">
        <w:rPr>
          <w:i/>
          <w:lang w:val="ru-RU"/>
        </w:rPr>
        <w:t xml:space="preserve"> </w:t>
      </w:r>
      <w:proofErr w:type="spellStart"/>
      <w:r w:rsidR="00F97E7E">
        <w:rPr>
          <w:i/>
        </w:rPr>
        <w:t>dd</w:t>
      </w:r>
      <w:proofErr w:type="spellEnd"/>
      <w:r w:rsidR="00F97E7E" w:rsidRPr="00F97E7E">
        <w:rPr>
          <w:lang w:val="ru-RU"/>
        </w:rPr>
        <w:t xml:space="preserve">, </w:t>
      </w:r>
      <w:proofErr w:type="spellStart"/>
      <w:r w:rsidR="00F97E7E" w:rsidRPr="00F97E7E">
        <w:rPr>
          <w:i/>
        </w:rPr>
        <w:t>ipr</w:t>
      </w:r>
      <w:proofErr w:type="spellEnd"/>
      <w:r w:rsidR="00F97E7E" w:rsidRPr="00F97E7E">
        <w:rPr>
          <w:i/>
          <w:lang w:val="ru-RU"/>
        </w:rPr>
        <w:t>2</w:t>
      </w:r>
      <w:r w:rsidR="00F97E7E">
        <w:rPr>
          <w:i/>
          <w:lang w:val="ru-RU"/>
        </w:rPr>
        <w:t xml:space="preserve"> </w:t>
      </w:r>
      <w:r>
        <w:rPr>
          <w:lang w:val="ru-RU"/>
        </w:rPr>
        <w:t xml:space="preserve">на файле </w:t>
      </w:r>
      <w:r w:rsidR="000C5BC9">
        <w:rPr>
          <w:lang w:val="ru-RU"/>
        </w:rPr>
        <w:t>~526mb</w:t>
      </w:r>
      <w:r w:rsidR="00F97E7E">
        <w:rPr>
          <w:lang w:val="ru-RU"/>
        </w:rPr>
        <w:t>:</w:t>
      </w:r>
      <w:r w:rsidRPr="004914FF">
        <w:rPr>
          <w:lang w:val="ru-RU"/>
        </w:rPr>
        <w:t xml:space="preserve"> </w:t>
      </w:r>
      <w:r w:rsidR="00F97E7E" w:rsidRPr="00F97E7E">
        <w:rPr>
          <w:lang w:val="ru-RU"/>
        </w:rPr>
        <w:drawing>
          <wp:inline distT="0" distB="0" distL="0" distR="0" wp14:anchorId="29C3FCFD" wp14:editId="73AF959D">
            <wp:extent cx="6119495" cy="435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4356100"/>
                    </a:xfrm>
                    <a:prstGeom prst="rect">
                      <a:avLst/>
                    </a:prstGeom>
                  </pic:spPr>
                </pic:pic>
              </a:graphicData>
            </a:graphic>
          </wp:inline>
        </w:drawing>
      </w:r>
    </w:p>
    <w:p w14:paraId="35CCC0BA" w14:textId="1E6409C0" w:rsidR="004914FF" w:rsidRDefault="004914FF" w:rsidP="00B917E7">
      <w:pPr>
        <w:rPr>
          <w:lang w:val="ru-RU"/>
        </w:rPr>
      </w:pPr>
      <w:r>
        <w:rPr>
          <w:lang w:val="ru-RU"/>
        </w:rPr>
        <w:tab/>
      </w:r>
      <w:r w:rsidR="00F97E7E">
        <w:rPr>
          <w:lang w:val="ru-RU"/>
        </w:rPr>
        <w:t xml:space="preserve">Как видно, параллельный вариант чуть быстрее </w:t>
      </w:r>
      <w:proofErr w:type="spellStart"/>
      <w:r w:rsidR="00F97E7E">
        <w:t>dd</w:t>
      </w:r>
      <w:proofErr w:type="spellEnd"/>
      <w:r w:rsidR="00F97E7E" w:rsidRPr="00F97E7E">
        <w:rPr>
          <w:lang w:val="ru-RU"/>
        </w:rPr>
        <w:t xml:space="preserve"> </w:t>
      </w:r>
      <w:r w:rsidR="00F97E7E">
        <w:rPr>
          <w:lang w:val="ru-RU"/>
        </w:rPr>
        <w:t xml:space="preserve">с тем же размером буфера, </w:t>
      </w:r>
      <w:proofErr w:type="spellStart"/>
      <w:r w:rsidR="00F97E7E" w:rsidRPr="00F97E7E">
        <w:rPr>
          <w:i/>
        </w:rPr>
        <w:t>cp</w:t>
      </w:r>
      <w:proofErr w:type="spellEnd"/>
      <w:r w:rsidR="00F97E7E" w:rsidRPr="00F97E7E">
        <w:rPr>
          <w:lang w:val="ru-RU"/>
        </w:rPr>
        <w:t xml:space="preserve"> </w:t>
      </w:r>
      <w:r w:rsidR="00F97E7E">
        <w:rPr>
          <w:lang w:val="ru-RU"/>
        </w:rPr>
        <w:t>же выполняет данную операцию быстрее.</w:t>
      </w:r>
    </w:p>
    <w:p w14:paraId="1DDC1024" w14:textId="77777777" w:rsidR="00F97E7E" w:rsidRPr="00F97E7E" w:rsidRDefault="00F97E7E" w:rsidP="00B917E7">
      <w:pPr>
        <w:rPr>
          <w:lang w:val="ru-RU"/>
        </w:rPr>
      </w:pPr>
    </w:p>
    <w:p w14:paraId="0B0A7897" w14:textId="05E88034" w:rsidR="004914FF" w:rsidRPr="00054BA5" w:rsidRDefault="00B43061" w:rsidP="00B917E7">
      <w:pPr>
        <w:rPr>
          <w:lang w:val="ru-RU"/>
        </w:rPr>
      </w:pPr>
      <w:r>
        <w:rPr>
          <w:lang w:val="ru-RU"/>
        </w:rPr>
        <w:tab/>
      </w:r>
      <w:r w:rsidR="00054BA5">
        <w:rPr>
          <w:lang w:val="ru-RU"/>
        </w:rPr>
        <w:t xml:space="preserve">Исходный код доступен в папке </w:t>
      </w:r>
      <w:proofErr w:type="spellStart"/>
      <w:r w:rsidR="00054BA5">
        <w:t>ipr</w:t>
      </w:r>
      <w:proofErr w:type="spellEnd"/>
      <w:r w:rsidR="00054BA5" w:rsidRPr="00054BA5">
        <w:rPr>
          <w:lang w:val="ru-RU"/>
        </w:rPr>
        <w:t>2/</w:t>
      </w:r>
      <w:proofErr w:type="spellStart"/>
      <w:r w:rsidR="00054BA5">
        <w:t>ipr</w:t>
      </w:r>
      <w:proofErr w:type="spellEnd"/>
      <w:r w:rsidR="00054BA5" w:rsidRPr="00054BA5">
        <w:rPr>
          <w:lang w:val="ru-RU"/>
        </w:rPr>
        <w:t>.</w:t>
      </w:r>
      <w:r w:rsidR="00054BA5">
        <w:t>c</w:t>
      </w:r>
    </w:p>
    <w:sectPr w:rsidR="004914FF" w:rsidRPr="00054BA5" w:rsidSect="00E51B40">
      <w:pgSz w:w="11906" w:h="16838" w:code="9"/>
      <w:pgMar w:top="1418" w:right="851" w:bottom="1247" w:left="141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Black">
    <w:panose1 w:val="020B0A04020102020204"/>
    <w:charset w:val="00"/>
    <w:family w:val="auto"/>
    <w:pitch w:val="variable"/>
    <w:sig w:usb0="A00002AF" w:usb1="400078FB" w:usb2="00000000" w:usb3="00000000" w:csb0="0000009F" w:csb1="00000000"/>
  </w:font>
  <w:font w:name="Consolas">
    <w:panose1 w:val="020B0609020204030204"/>
    <w:charset w:val="00"/>
    <w:family w:val="auto"/>
    <w:pitch w:val="variable"/>
    <w:sig w:usb0="E10002FF" w:usb1="4000F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4287E"/>
    <w:multiLevelType w:val="hybridMultilevel"/>
    <w:tmpl w:val="2CB6B99C"/>
    <w:lvl w:ilvl="0" w:tplc="289A28A2">
      <w:start w:val="1"/>
      <w:numFmt w:val="decimal"/>
      <w:lvlText w:val="уровень %1 - "/>
      <w:lvlJc w:val="left"/>
      <w:pPr>
        <w:tabs>
          <w:tab w:val="num" w:pos="1134"/>
        </w:tabs>
        <w:ind w:left="0" w:firstLine="709"/>
      </w:pPr>
      <w:rPr>
        <w:rFonts w:ascii="Times New Roman" w:hAnsi="Times New Roman" w:cs="Times New Roman" w:hint="default"/>
        <w:b w:val="0"/>
        <w:i/>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
    <w:nsid w:val="20092249"/>
    <w:multiLevelType w:val="hybridMultilevel"/>
    <w:tmpl w:val="A992D75E"/>
    <w:lvl w:ilvl="0" w:tplc="FFFFFFFF">
      <w:start w:val="1"/>
      <w:numFmt w:val="bullet"/>
      <w:lvlText w:val=""/>
      <w:lvlJc w:val="left"/>
      <w:pPr>
        <w:tabs>
          <w:tab w:val="num" w:pos="1260"/>
        </w:tabs>
        <w:ind w:left="1260" w:hanging="360"/>
      </w:pPr>
      <w:rPr>
        <w:rFonts w:ascii="Symbol" w:hAnsi="Symbol" w:hint="default"/>
      </w:rPr>
    </w:lvl>
    <w:lvl w:ilvl="1" w:tplc="FFFFFFFF">
      <w:start w:val="1"/>
      <w:numFmt w:val="decimal"/>
      <w:lvlText w:val="%2"/>
      <w:lvlJc w:val="left"/>
      <w:pPr>
        <w:tabs>
          <w:tab w:val="num" w:pos="1800"/>
        </w:tabs>
        <w:ind w:left="180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
    <w:nsid w:val="22F83AE7"/>
    <w:multiLevelType w:val="hybridMultilevel"/>
    <w:tmpl w:val="FE409730"/>
    <w:lvl w:ilvl="0" w:tplc="7C26326E">
      <w:start w:val="1"/>
      <w:numFmt w:val="decimal"/>
      <w:lvlText w:val="7.1.2.%1"/>
      <w:lvlJc w:val="left"/>
      <w:pPr>
        <w:tabs>
          <w:tab w:val="num" w:pos="1134"/>
        </w:tabs>
        <w:ind w:left="0" w:firstLine="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
    <w:nsid w:val="352B634E"/>
    <w:multiLevelType w:val="hybridMultilevel"/>
    <w:tmpl w:val="C62888A8"/>
    <w:lvl w:ilvl="0" w:tplc="65D62F10">
      <w:start w:val="1"/>
      <w:numFmt w:val="decimal"/>
      <w:lvlText w:val="7.1.3.%1"/>
      <w:lvlJc w:val="left"/>
      <w:pPr>
        <w:tabs>
          <w:tab w:val="num" w:pos="1134"/>
        </w:tabs>
        <w:ind w:left="0" w:firstLine="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
    <w:nsid w:val="363A7C4F"/>
    <w:multiLevelType w:val="multilevel"/>
    <w:tmpl w:val="8E9E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6D29FD"/>
    <w:multiLevelType w:val="hybridMultilevel"/>
    <w:tmpl w:val="64EAE022"/>
    <w:lvl w:ilvl="0" w:tplc="89A03E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41E83666"/>
    <w:multiLevelType w:val="hybridMultilevel"/>
    <w:tmpl w:val="53DA270E"/>
    <w:lvl w:ilvl="0" w:tplc="A0AEABEA">
      <w:start w:val="1"/>
      <w:numFmt w:val="decimal"/>
      <w:lvlText w:val="%1."/>
      <w:lvlJc w:val="left"/>
      <w:pPr>
        <w:tabs>
          <w:tab w:val="num" w:pos="720"/>
        </w:tabs>
        <w:ind w:left="720" w:hanging="36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nsid w:val="44A82BF9"/>
    <w:multiLevelType w:val="hybridMultilevel"/>
    <w:tmpl w:val="E84E7A36"/>
    <w:lvl w:ilvl="0" w:tplc="8D6C0658">
      <w:start w:val="1"/>
      <w:numFmt w:val="bullet"/>
      <w:lvlText w:val=""/>
      <w:lvlJc w:val="left"/>
      <w:pPr>
        <w:tabs>
          <w:tab w:val="num" w:pos="644"/>
        </w:tabs>
        <w:ind w:left="644" w:hanging="360"/>
      </w:pPr>
      <w:rPr>
        <w:rFonts w:ascii="Symbol" w:hAnsi="Symbol" w:hint="default"/>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8">
    <w:nsid w:val="4ACE08A6"/>
    <w:multiLevelType w:val="hybridMultilevel"/>
    <w:tmpl w:val="CDC22CE6"/>
    <w:lvl w:ilvl="0" w:tplc="433241F4">
      <w:start w:val="1"/>
      <w:numFmt w:val="decimal"/>
      <w:lvlText w:val="%1."/>
      <w:lvlJc w:val="left"/>
      <w:pPr>
        <w:tabs>
          <w:tab w:val="num" w:pos="1428"/>
        </w:tabs>
        <w:ind w:left="1428" w:hanging="360"/>
      </w:pPr>
    </w:lvl>
    <w:lvl w:ilvl="1" w:tplc="04190019">
      <w:start w:val="1"/>
      <w:numFmt w:val="lowerLetter"/>
      <w:lvlText w:val="%2."/>
      <w:lvlJc w:val="left"/>
      <w:pPr>
        <w:tabs>
          <w:tab w:val="num" w:pos="2148"/>
        </w:tabs>
        <w:ind w:left="2148"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
    <w:nsid w:val="4C9A6A61"/>
    <w:multiLevelType w:val="hybridMultilevel"/>
    <w:tmpl w:val="91D07AC0"/>
    <w:lvl w:ilvl="0" w:tplc="EB7214DE">
      <w:start w:val="1"/>
      <w:numFmt w:val="decimal"/>
      <w:lvlText w:val="7.1.1.%1"/>
      <w:lvlJc w:val="left"/>
      <w:pPr>
        <w:tabs>
          <w:tab w:val="num" w:pos="1134"/>
        </w:tabs>
        <w:ind w:left="0" w:firstLine="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
    <w:nsid w:val="504776D6"/>
    <w:multiLevelType w:val="hybridMultilevel"/>
    <w:tmpl w:val="87FC2ECA"/>
    <w:lvl w:ilvl="0" w:tplc="C006557A">
      <w:start w:val="1"/>
      <w:numFmt w:val="decimal"/>
      <w:lvlText w:val="%1)"/>
      <w:lvlJc w:val="left"/>
      <w:pPr>
        <w:tabs>
          <w:tab w:val="num" w:pos="360"/>
        </w:tabs>
        <w:ind w:left="36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nsid w:val="508676A1"/>
    <w:multiLevelType w:val="hybridMultilevel"/>
    <w:tmpl w:val="5E7C3B04"/>
    <w:lvl w:ilvl="0" w:tplc="4CEE970C">
      <w:start w:val="1"/>
      <w:numFmt w:val="decimal"/>
      <w:lvlText w:val="%1."/>
      <w:lvlJc w:val="left"/>
      <w:pPr>
        <w:tabs>
          <w:tab w:val="num" w:pos="1454"/>
        </w:tabs>
        <w:ind w:left="1454" w:hanging="374"/>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
    <w:nsid w:val="59B25553"/>
    <w:multiLevelType w:val="hybridMultilevel"/>
    <w:tmpl w:val="3A647706"/>
    <w:lvl w:ilvl="0" w:tplc="78D2B46C">
      <w:start w:val="1"/>
      <w:numFmt w:val="decimal"/>
      <w:lvlText w:val="7.1.4.%1"/>
      <w:lvlJc w:val="left"/>
      <w:pPr>
        <w:tabs>
          <w:tab w:val="num" w:pos="1134"/>
        </w:tabs>
        <w:ind w:left="0" w:firstLine="0"/>
      </w:pPr>
    </w:lvl>
    <w:lvl w:ilvl="1" w:tplc="48C2B9B6">
      <w:start w:val="1"/>
      <w:numFmt w:val="decimal"/>
      <w:lvlText w:val="%2."/>
      <w:lvlJc w:val="left"/>
      <w:pPr>
        <w:tabs>
          <w:tab w:val="num" w:pos="1440"/>
        </w:tabs>
        <w:ind w:left="1440" w:hanging="360"/>
      </w:pPr>
    </w:lvl>
    <w:lvl w:ilvl="2" w:tplc="0FE4EC2A">
      <w:start w:val="1"/>
      <w:numFmt w:val="decimal"/>
      <w:lvlText w:val="%3."/>
      <w:lvlJc w:val="left"/>
      <w:pPr>
        <w:tabs>
          <w:tab w:val="num" w:pos="2160"/>
        </w:tabs>
        <w:ind w:left="2160" w:hanging="360"/>
      </w:pPr>
    </w:lvl>
    <w:lvl w:ilvl="3" w:tplc="AD168FCC">
      <w:start w:val="1"/>
      <w:numFmt w:val="decimal"/>
      <w:lvlText w:val="%4."/>
      <w:lvlJc w:val="left"/>
      <w:pPr>
        <w:tabs>
          <w:tab w:val="num" w:pos="2880"/>
        </w:tabs>
        <w:ind w:left="2880" w:hanging="360"/>
      </w:pPr>
    </w:lvl>
    <w:lvl w:ilvl="4" w:tplc="F25407D2">
      <w:start w:val="1"/>
      <w:numFmt w:val="decimal"/>
      <w:lvlText w:val="%5."/>
      <w:lvlJc w:val="left"/>
      <w:pPr>
        <w:tabs>
          <w:tab w:val="num" w:pos="3600"/>
        </w:tabs>
        <w:ind w:left="3600" w:hanging="360"/>
      </w:pPr>
    </w:lvl>
    <w:lvl w:ilvl="5" w:tplc="74020A7E">
      <w:start w:val="1"/>
      <w:numFmt w:val="decimal"/>
      <w:lvlText w:val="%6."/>
      <w:lvlJc w:val="left"/>
      <w:pPr>
        <w:tabs>
          <w:tab w:val="num" w:pos="4320"/>
        </w:tabs>
        <w:ind w:left="4320" w:hanging="360"/>
      </w:pPr>
    </w:lvl>
    <w:lvl w:ilvl="6" w:tplc="F1B89F8A">
      <w:start w:val="1"/>
      <w:numFmt w:val="decimal"/>
      <w:lvlText w:val="%7."/>
      <w:lvlJc w:val="left"/>
      <w:pPr>
        <w:tabs>
          <w:tab w:val="num" w:pos="5040"/>
        </w:tabs>
        <w:ind w:left="5040" w:hanging="360"/>
      </w:pPr>
    </w:lvl>
    <w:lvl w:ilvl="7" w:tplc="E40C35E4">
      <w:start w:val="1"/>
      <w:numFmt w:val="decimal"/>
      <w:lvlText w:val="%8."/>
      <w:lvlJc w:val="left"/>
      <w:pPr>
        <w:tabs>
          <w:tab w:val="num" w:pos="5760"/>
        </w:tabs>
        <w:ind w:left="5760" w:hanging="360"/>
      </w:pPr>
    </w:lvl>
    <w:lvl w:ilvl="8" w:tplc="BA5C1092">
      <w:start w:val="1"/>
      <w:numFmt w:val="decimal"/>
      <w:lvlText w:val="%9."/>
      <w:lvlJc w:val="left"/>
      <w:pPr>
        <w:tabs>
          <w:tab w:val="num" w:pos="6480"/>
        </w:tabs>
        <w:ind w:left="6480" w:hanging="360"/>
      </w:pPr>
    </w:lvl>
  </w:abstractNum>
  <w:abstractNum w:abstractNumId="13">
    <w:nsid w:val="5B2277A9"/>
    <w:multiLevelType w:val="hybridMultilevel"/>
    <w:tmpl w:val="99FA89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4841D3"/>
    <w:multiLevelType w:val="hybridMultilevel"/>
    <w:tmpl w:val="FA683186"/>
    <w:lvl w:ilvl="0" w:tplc="1756BD52">
      <w:start w:val="1"/>
      <w:numFmt w:val="decimal"/>
      <w:lvlText w:val="%1."/>
      <w:lvlJc w:val="left"/>
      <w:pPr>
        <w:tabs>
          <w:tab w:val="num" w:pos="900"/>
        </w:tabs>
        <w:ind w:left="90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
    <w:nsid w:val="659270EB"/>
    <w:multiLevelType w:val="hybridMultilevel"/>
    <w:tmpl w:val="6B96B57A"/>
    <w:lvl w:ilvl="0" w:tplc="7C507ECC">
      <w:start w:val="1"/>
      <w:numFmt w:val="decimal"/>
      <w:lvlText w:val="7.1.5.%1"/>
      <w:lvlJc w:val="left"/>
      <w:pPr>
        <w:tabs>
          <w:tab w:val="num" w:pos="1134"/>
        </w:tabs>
        <w:ind w:left="0" w:firstLine="0"/>
      </w:pPr>
    </w:lvl>
    <w:lvl w:ilvl="1" w:tplc="D8921BC6">
      <w:start w:val="1"/>
      <w:numFmt w:val="decimal"/>
      <w:lvlText w:val="%2."/>
      <w:lvlJc w:val="left"/>
      <w:pPr>
        <w:tabs>
          <w:tab w:val="num" w:pos="1440"/>
        </w:tabs>
        <w:ind w:left="1440" w:hanging="360"/>
      </w:pPr>
    </w:lvl>
    <w:lvl w:ilvl="2" w:tplc="E4DECFA0">
      <w:start w:val="1"/>
      <w:numFmt w:val="decimal"/>
      <w:lvlText w:val="%3."/>
      <w:lvlJc w:val="left"/>
      <w:pPr>
        <w:tabs>
          <w:tab w:val="num" w:pos="2160"/>
        </w:tabs>
        <w:ind w:left="2160" w:hanging="360"/>
      </w:pPr>
    </w:lvl>
    <w:lvl w:ilvl="3" w:tplc="E84E8C7C">
      <w:start w:val="1"/>
      <w:numFmt w:val="decimal"/>
      <w:lvlText w:val="%4."/>
      <w:lvlJc w:val="left"/>
      <w:pPr>
        <w:tabs>
          <w:tab w:val="num" w:pos="2880"/>
        </w:tabs>
        <w:ind w:left="2880" w:hanging="360"/>
      </w:pPr>
    </w:lvl>
    <w:lvl w:ilvl="4" w:tplc="12024A6C">
      <w:start w:val="1"/>
      <w:numFmt w:val="decimal"/>
      <w:lvlText w:val="%5."/>
      <w:lvlJc w:val="left"/>
      <w:pPr>
        <w:tabs>
          <w:tab w:val="num" w:pos="3600"/>
        </w:tabs>
        <w:ind w:left="3600" w:hanging="360"/>
      </w:pPr>
    </w:lvl>
    <w:lvl w:ilvl="5" w:tplc="98E864B0">
      <w:start w:val="1"/>
      <w:numFmt w:val="decimal"/>
      <w:lvlText w:val="%6."/>
      <w:lvlJc w:val="left"/>
      <w:pPr>
        <w:tabs>
          <w:tab w:val="num" w:pos="4320"/>
        </w:tabs>
        <w:ind w:left="4320" w:hanging="360"/>
      </w:pPr>
    </w:lvl>
    <w:lvl w:ilvl="6" w:tplc="3F82B194">
      <w:start w:val="1"/>
      <w:numFmt w:val="decimal"/>
      <w:lvlText w:val="%7."/>
      <w:lvlJc w:val="left"/>
      <w:pPr>
        <w:tabs>
          <w:tab w:val="num" w:pos="5040"/>
        </w:tabs>
        <w:ind w:left="5040" w:hanging="360"/>
      </w:pPr>
    </w:lvl>
    <w:lvl w:ilvl="7" w:tplc="02A60B9A">
      <w:start w:val="1"/>
      <w:numFmt w:val="decimal"/>
      <w:lvlText w:val="%8."/>
      <w:lvlJc w:val="left"/>
      <w:pPr>
        <w:tabs>
          <w:tab w:val="num" w:pos="5760"/>
        </w:tabs>
        <w:ind w:left="5760" w:hanging="360"/>
      </w:pPr>
    </w:lvl>
    <w:lvl w:ilvl="8" w:tplc="875A1B5E">
      <w:start w:val="1"/>
      <w:numFmt w:val="decimal"/>
      <w:lvlText w:val="%9."/>
      <w:lvlJc w:val="left"/>
      <w:pPr>
        <w:tabs>
          <w:tab w:val="num" w:pos="6480"/>
        </w:tabs>
        <w:ind w:left="6480" w:hanging="360"/>
      </w:pPr>
    </w:lvl>
  </w:abstractNum>
  <w:abstractNum w:abstractNumId="16">
    <w:nsid w:val="67EE7306"/>
    <w:multiLevelType w:val="hybridMultilevel"/>
    <w:tmpl w:val="03E6EA88"/>
    <w:lvl w:ilvl="0" w:tplc="7742B15A">
      <w:start w:val="1"/>
      <w:numFmt w:val="decimal"/>
      <w:lvlText w:val="%1."/>
      <w:lvlJc w:val="left"/>
      <w:pPr>
        <w:tabs>
          <w:tab w:val="num" w:pos="1440"/>
        </w:tabs>
        <w:ind w:left="1440" w:hanging="360"/>
      </w:pPr>
    </w:lvl>
    <w:lvl w:ilvl="1" w:tplc="04190019" w:tentative="1">
      <w:start w:val="1"/>
      <w:numFmt w:val="lowerLetter"/>
      <w:lvlText w:val="%2."/>
      <w:lvlJc w:val="left"/>
      <w:pPr>
        <w:tabs>
          <w:tab w:val="num" w:pos="2160"/>
        </w:tabs>
        <w:ind w:left="2160" w:hanging="360"/>
      </w:p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17">
    <w:nsid w:val="70A940C0"/>
    <w:multiLevelType w:val="hybridMultilevel"/>
    <w:tmpl w:val="857EA3EC"/>
    <w:lvl w:ilvl="0" w:tplc="35103418">
      <w:start w:val="1"/>
      <w:numFmt w:val="bullet"/>
      <w:lvlText w:val=""/>
      <w:lvlJc w:val="left"/>
      <w:pPr>
        <w:tabs>
          <w:tab w:val="num" w:pos="720"/>
        </w:tabs>
        <w:ind w:left="720" w:hanging="360"/>
      </w:pPr>
      <w:rPr>
        <w:rFonts w:ascii="Symbol" w:hAnsi="Symbol" w:cs="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18">
    <w:nsid w:val="717C65FF"/>
    <w:multiLevelType w:val="hybridMultilevel"/>
    <w:tmpl w:val="7FB60422"/>
    <w:lvl w:ilvl="0" w:tplc="DA1A9AE2">
      <w:start w:val="1"/>
      <w:numFmt w:val="decimal"/>
      <w:lvlText w:val="%1)"/>
      <w:lvlJc w:val="left"/>
      <w:pPr>
        <w:tabs>
          <w:tab w:val="num" w:pos="360"/>
        </w:tabs>
        <w:ind w:left="360" w:hanging="360"/>
      </w:pPr>
    </w:lvl>
    <w:lvl w:ilvl="1" w:tplc="0A0E2164">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9">
    <w:nsid w:val="752B4771"/>
    <w:multiLevelType w:val="singleLevel"/>
    <w:tmpl w:val="10643888"/>
    <w:lvl w:ilvl="0">
      <w:start w:val="1"/>
      <w:numFmt w:val="bullet"/>
      <w:lvlText w:val=""/>
      <w:lvlJc w:val="left"/>
      <w:pPr>
        <w:tabs>
          <w:tab w:val="num" w:pos="1069"/>
        </w:tabs>
        <w:ind w:left="992" w:hanging="283"/>
      </w:pPr>
      <w:rPr>
        <w:rFonts w:ascii="Symbol" w:hAnsi="Symbol" w:hint="default"/>
      </w:rPr>
    </w:lvl>
  </w:abstractNum>
  <w:abstractNum w:abstractNumId="20">
    <w:nsid w:val="7DF202BF"/>
    <w:multiLevelType w:val="hybridMultilevel"/>
    <w:tmpl w:val="99FA89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16"/>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0"/>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proofState w:spelling="clean" w:grammar="clean"/>
  <w:attachedTemplate r:id="rId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EB3"/>
    <w:rsid w:val="00023DA8"/>
    <w:rsid w:val="00054BA5"/>
    <w:rsid w:val="0005754A"/>
    <w:rsid w:val="00090508"/>
    <w:rsid w:val="000A4C7C"/>
    <w:rsid w:val="000C5BC9"/>
    <w:rsid w:val="000D4FBE"/>
    <w:rsid w:val="00106414"/>
    <w:rsid w:val="0011225E"/>
    <w:rsid w:val="001308A6"/>
    <w:rsid w:val="00134222"/>
    <w:rsid w:val="001570A8"/>
    <w:rsid w:val="00191BE6"/>
    <w:rsid w:val="001D5DF1"/>
    <w:rsid w:val="001E148D"/>
    <w:rsid w:val="0021259C"/>
    <w:rsid w:val="00221139"/>
    <w:rsid w:val="002434F3"/>
    <w:rsid w:val="00246A20"/>
    <w:rsid w:val="002E00AC"/>
    <w:rsid w:val="00362309"/>
    <w:rsid w:val="00366281"/>
    <w:rsid w:val="003A2CCA"/>
    <w:rsid w:val="003C1E81"/>
    <w:rsid w:val="0040121B"/>
    <w:rsid w:val="004035F5"/>
    <w:rsid w:val="00486B58"/>
    <w:rsid w:val="004914FF"/>
    <w:rsid w:val="004D5027"/>
    <w:rsid w:val="004D6669"/>
    <w:rsid w:val="004F6EB3"/>
    <w:rsid w:val="005132E3"/>
    <w:rsid w:val="00551EDB"/>
    <w:rsid w:val="00556AE4"/>
    <w:rsid w:val="005D458B"/>
    <w:rsid w:val="00640324"/>
    <w:rsid w:val="00642AD5"/>
    <w:rsid w:val="006907A3"/>
    <w:rsid w:val="006C1717"/>
    <w:rsid w:val="006E6C31"/>
    <w:rsid w:val="00707E6F"/>
    <w:rsid w:val="00721A0C"/>
    <w:rsid w:val="00744C27"/>
    <w:rsid w:val="007477B7"/>
    <w:rsid w:val="00786AC7"/>
    <w:rsid w:val="007F2CF6"/>
    <w:rsid w:val="00801DAA"/>
    <w:rsid w:val="00826A04"/>
    <w:rsid w:val="008B0B48"/>
    <w:rsid w:val="008B2219"/>
    <w:rsid w:val="008B4E39"/>
    <w:rsid w:val="008D0EE5"/>
    <w:rsid w:val="009127FA"/>
    <w:rsid w:val="009800F5"/>
    <w:rsid w:val="00985F7D"/>
    <w:rsid w:val="00995056"/>
    <w:rsid w:val="009E7037"/>
    <w:rsid w:val="009F0A01"/>
    <w:rsid w:val="00A17077"/>
    <w:rsid w:val="00AE3F43"/>
    <w:rsid w:val="00AE44AA"/>
    <w:rsid w:val="00AF4DC4"/>
    <w:rsid w:val="00B276A4"/>
    <w:rsid w:val="00B34A18"/>
    <w:rsid w:val="00B43061"/>
    <w:rsid w:val="00B917E7"/>
    <w:rsid w:val="00BC3DA9"/>
    <w:rsid w:val="00C066A8"/>
    <w:rsid w:val="00C37D3F"/>
    <w:rsid w:val="00C42B88"/>
    <w:rsid w:val="00C45AC8"/>
    <w:rsid w:val="00CD4969"/>
    <w:rsid w:val="00D11189"/>
    <w:rsid w:val="00D17433"/>
    <w:rsid w:val="00D214AB"/>
    <w:rsid w:val="00D551F8"/>
    <w:rsid w:val="00D949A0"/>
    <w:rsid w:val="00DB22C7"/>
    <w:rsid w:val="00DC0635"/>
    <w:rsid w:val="00DD6E2A"/>
    <w:rsid w:val="00DE0114"/>
    <w:rsid w:val="00E34DFC"/>
    <w:rsid w:val="00E35636"/>
    <w:rsid w:val="00E51B40"/>
    <w:rsid w:val="00E730CF"/>
    <w:rsid w:val="00E750F7"/>
    <w:rsid w:val="00ED0330"/>
    <w:rsid w:val="00EE499A"/>
    <w:rsid w:val="00F071FA"/>
    <w:rsid w:val="00F16614"/>
    <w:rsid w:val="00F73D99"/>
    <w:rsid w:val="00F81B0B"/>
    <w:rsid w:val="00F95873"/>
    <w:rsid w:val="00F97E7E"/>
    <w:rsid w:val="00FC2C30"/>
    <w:rsid w:val="00FF1D0D"/>
    <w:rsid w:val="00FF545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4B7B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45AC8"/>
    <w:rPr>
      <w:rFonts w:ascii="Times New Roman" w:hAnsi="Times New Roman"/>
      <w:sz w:val="28"/>
    </w:rPr>
  </w:style>
  <w:style w:type="paragraph" w:styleId="Heading3">
    <w:name w:val="heading 3"/>
    <w:basedOn w:val="Normal"/>
    <w:next w:val="PlainText"/>
    <w:link w:val="Heading3Char"/>
    <w:qFormat/>
    <w:rsid w:val="004F6EB3"/>
    <w:pPr>
      <w:keepNext/>
      <w:spacing w:before="240" w:after="240"/>
      <w:outlineLvl w:val="2"/>
    </w:pPr>
    <w:rPr>
      <w:rFonts w:ascii="Arial" w:eastAsia="Times New Roman" w:hAnsi="Arial" w:cs="Arial"/>
      <w:b/>
      <w:bCs/>
      <w:sz w:val="26"/>
      <w:szCs w:val="26"/>
      <w:lang w:val="ru-RU" w:eastAsia="ru-RU"/>
    </w:rPr>
  </w:style>
  <w:style w:type="paragraph" w:styleId="Heading4">
    <w:name w:val="heading 4"/>
    <w:basedOn w:val="Normal"/>
    <w:next w:val="Normal"/>
    <w:link w:val="Heading4Char"/>
    <w:unhideWhenUsed/>
    <w:qFormat/>
    <w:rsid w:val="00707E6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F6EB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51B40"/>
    <w:pPr>
      <w:spacing w:before="100" w:beforeAutospacing="1" w:after="100" w:afterAutospacing="1"/>
    </w:pPr>
    <w:rPr>
      <w:rFonts w:cs="Times New Roman"/>
    </w:rPr>
  </w:style>
  <w:style w:type="paragraph" w:styleId="Header">
    <w:name w:val="header"/>
    <w:basedOn w:val="Normal"/>
    <w:link w:val="HeaderChar"/>
    <w:rsid w:val="00556AE4"/>
    <w:pPr>
      <w:tabs>
        <w:tab w:val="center" w:pos="4153"/>
        <w:tab w:val="right" w:pos="8306"/>
      </w:tabs>
    </w:pPr>
    <w:rPr>
      <w:rFonts w:eastAsia="Times New Roman" w:cs="Times New Roman"/>
      <w:sz w:val="20"/>
      <w:szCs w:val="28"/>
      <w:lang w:val="ru-RU" w:eastAsia="ru-RU"/>
    </w:rPr>
  </w:style>
  <w:style w:type="character" w:customStyle="1" w:styleId="HeaderChar">
    <w:name w:val="Header Char"/>
    <w:basedOn w:val="DefaultParagraphFont"/>
    <w:link w:val="Header"/>
    <w:rsid w:val="00556AE4"/>
    <w:rPr>
      <w:rFonts w:ascii="Times New Roman" w:eastAsia="Times New Roman" w:hAnsi="Times New Roman" w:cs="Times New Roman"/>
      <w:sz w:val="20"/>
      <w:szCs w:val="28"/>
      <w:lang w:val="ru-RU" w:eastAsia="ru-RU"/>
    </w:rPr>
  </w:style>
  <w:style w:type="paragraph" w:styleId="Caption">
    <w:name w:val="caption"/>
    <w:basedOn w:val="Normal"/>
    <w:next w:val="Normal"/>
    <w:qFormat/>
    <w:rsid w:val="00707E6F"/>
    <w:pPr>
      <w:ind w:left="1260"/>
    </w:pPr>
    <w:rPr>
      <w:rFonts w:eastAsia="Times New Roman" w:cs="Times New Roman"/>
      <w:bCs/>
      <w:szCs w:val="28"/>
      <w:lang w:val="ru-RU" w:eastAsia="ru-RU"/>
    </w:rPr>
  </w:style>
  <w:style w:type="paragraph" w:customStyle="1" w:styleId="41">
    <w:name w:val="Стиль Заголовок 4 + Черный1"/>
    <w:basedOn w:val="Heading4"/>
    <w:rsid w:val="00707E6F"/>
    <w:pPr>
      <w:keepLines w:val="0"/>
      <w:spacing w:before="120" w:after="120"/>
      <w:jc w:val="center"/>
    </w:pPr>
    <w:rPr>
      <w:rFonts w:ascii="Arial Black" w:eastAsia="Times New Roman" w:hAnsi="Arial Black" w:cs="Times New Roman"/>
      <w:i w:val="0"/>
      <w:iCs w:val="0"/>
      <w:color w:val="000000"/>
      <w:sz w:val="32"/>
      <w:szCs w:val="28"/>
      <w:lang w:val="ru-RU" w:eastAsia="ru-RU"/>
    </w:rPr>
  </w:style>
  <w:style w:type="paragraph" w:customStyle="1" w:styleId="a">
    <w:name w:val="Стиль Название объекта + По правому краю"/>
    <w:basedOn w:val="Caption"/>
    <w:autoRedefine/>
    <w:rsid w:val="00707E6F"/>
    <w:pPr>
      <w:keepNext/>
      <w:tabs>
        <w:tab w:val="left" w:pos="1134"/>
        <w:tab w:val="right" w:pos="6012"/>
      </w:tabs>
      <w:spacing w:line="300" w:lineRule="exact"/>
      <w:ind w:right="585" w:firstLine="720"/>
      <w:jc w:val="right"/>
    </w:pPr>
    <w:rPr>
      <w:bCs w:val="0"/>
      <w:szCs w:val="20"/>
    </w:rPr>
  </w:style>
  <w:style w:type="character" w:customStyle="1" w:styleId="Heading4Char">
    <w:name w:val="Heading 4 Char"/>
    <w:basedOn w:val="DefaultParagraphFont"/>
    <w:link w:val="Heading4"/>
    <w:uiPriority w:val="9"/>
    <w:semiHidden/>
    <w:rsid w:val="00707E6F"/>
    <w:rPr>
      <w:rFonts w:asciiTheme="majorHAnsi" w:eastAsiaTheme="majorEastAsia" w:hAnsiTheme="majorHAnsi" w:cstheme="majorBidi"/>
      <w:i/>
      <w:iCs/>
      <w:color w:val="2E74B5" w:themeColor="accent1" w:themeShade="BF"/>
    </w:rPr>
  </w:style>
  <w:style w:type="paragraph" w:styleId="BodyText">
    <w:name w:val="Body Text"/>
    <w:basedOn w:val="Normal"/>
    <w:link w:val="BodyTextChar"/>
    <w:rsid w:val="008B4E39"/>
    <w:pPr>
      <w:tabs>
        <w:tab w:val="left" w:pos="1080"/>
      </w:tabs>
      <w:ind w:right="-5"/>
      <w:jc w:val="both"/>
    </w:pPr>
    <w:rPr>
      <w:rFonts w:eastAsia="Times New Roman" w:cs="Times New Roman"/>
      <w:szCs w:val="28"/>
      <w:lang w:val="ru-RU" w:eastAsia="ru-RU"/>
    </w:rPr>
  </w:style>
  <w:style w:type="character" w:customStyle="1" w:styleId="BodyTextChar">
    <w:name w:val="Body Text Char"/>
    <w:basedOn w:val="DefaultParagraphFont"/>
    <w:link w:val="BodyText"/>
    <w:rsid w:val="008B4E39"/>
    <w:rPr>
      <w:rFonts w:ascii="Times New Roman" w:eastAsia="Times New Roman" w:hAnsi="Times New Roman" w:cs="Times New Roman"/>
      <w:sz w:val="28"/>
      <w:szCs w:val="28"/>
      <w:lang w:val="ru-RU" w:eastAsia="ru-RU"/>
    </w:rPr>
  </w:style>
  <w:style w:type="table" w:styleId="TableGrid">
    <w:name w:val="Table Grid"/>
    <w:basedOn w:val="TableNormal"/>
    <w:rsid w:val="00FC2C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570A8"/>
    <w:pPr>
      <w:ind w:left="720"/>
      <w:contextualSpacing/>
    </w:pPr>
  </w:style>
  <w:style w:type="paragraph" w:styleId="BodyTextIndent">
    <w:name w:val="Body Text Indent"/>
    <w:basedOn w:val="Normal"/>
    <w:link w:val="BodyTextIndentChar"/>
    <w:uiPriority w:val="99"/>
    <w:semiHidden/>
    <w:unhideWhenUsed/>
    <w:rsid w:val="00D11189"/>
    <w:pPr>
      <w:spacing w:after="120"/>
      <w:ind w:left="360"/>
    </w:pPr>
  </w:style>
  <w:style w:type="character" w:customStyle="1" w:styleId="BodyTextIndentChar">
    <w:name w:val="Body Text Indent Char"/>
    <w:basedOn w:val="DefaultParagraphFont"/>
    <w:link w:val="BodyTextIndent"/>
    <w:uiPriority w:val="99"/>
    <w:semiHidden/>
    <w:rsid w:val="00D11189"/>
    <w:rPr>
      <w:rFonts w:ascii="Times New Roman" w:hAnsi="Times New Roman"/>
      <w:sz w:val="28"/>
    </w:rPr>
  </w:style>
  <w:style w:type="character" w:customStyle="1" w:styleId="Heading3Char">
    <w:name w:val="Heading 3 Char"/>
    <w:basedOn w:val="DefaultParagraphFont"/>
    <w:link w:val="Heading3"/>
    <w:rsid w:val="004F6EB3"/>
    <w:rPr>
      <w:rFonts w:ascii="Arial" w:eastAsia="Times New Roman" w:hAnsi="Arial" w:cs="Arial"/>
      <w:b/>
      <w:bCs/>
      <w:sz w:val="26"/>
      <w:szCs w:val="26"/>
      <w:lang w:val="ru-RU" w:eastAsia="ru-RU"/>
    </w:rPr>
  </w:style>
  <w:style w:type="paragraph" w:styleId="PlainText">
    <w:name w:val="Plain Text"/>
    <w:aliases w:val=" Знак2"/>
    <w:basedOn w:val="Normal"/>
    <w:link w:val="PlainTextChar"/>
    <w:rsid w:val="004F6EB3"/>
    <w:pPr>
      <w:ind w:firstLine="709"/>
      <w:jc w:val="both"/>
    </w:pPr>
    <w:rPr>
      <w:rFonts w:eastAsia="Times New Roman" w:cs="Times New Roman"/>
      <w:szCs w:val="28"/>
      <w:lang w:val="ru-RU" w:eastAsia="ru-RU"/>
    </w:rPr>
  </w:style>
  <w:style w:type="character" w:customStyle="1" w:styleId="PlainTextChar">
    <w:name w:val="Plain Text Char"/>
    <w:aliases w:val=" Знак2 Char"/>
    <w:basedOn w:val="DefaultParagraphFont"/>
    <w:link w:val="PlainText"/>
    <w:rsid w:val="004F6EB3"/>
    <w:rPr>
      <w:rFonts w:ascii="Times New Roman" w:eastAsia="Times New Roman" w:hAnsi="Times New Roman" w:cs="Times New Roman"/>
      <w:sz w:val="28"/>
      <w:szCs w:val="28"/>
      <w:lang w:val="ru-RU" w:eastAsia="ru-RU"/>
    </w:rPr>
  </w:style>
  <w:style w:type="character" w:customStyle="1" w:styleId="Heading5Char">
    <w:name w:val="Heading 5 Char"/>
    <w:basedOn w:val="DefaultParagraphFont"/>
    <w:link w:val="Heading5"/>
    <w:uiPriority w:val="9"/>
    <w:semiHidden/>
    <w:rsid w:val="004F6EB3"/>
    <w:rPr>
      <w:rFonts w:asciiTheme="majorHAnsi" w:eastAsiaTheme="majorEastAsia" w:hAnsiTheme="majorHAnsi" w:cstheme="majorBidi"/>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540413">
      <w:bodyDiv w:val="1"/>
      <w:marLeft w:val="0"/>
      <w:marRight w:val="0"/>
      <w:marTop w:val="0"/>
      <w:marBottom w:val="0"/>
      <w:divBdr>
        <w:top w:val="none" w:sz="0" w:space="0" w:color="auto"/>
        <w:left w:val="none" w:sz="0" w:space="0" w:color="auto"/>
        <w:bottom w:val="none" w:sz="0" w:space="0" w:color="auto"/>
        <w:right w:val="none" w:sz="0" w:space="0" w:color="auto"/>
      </w:divBdr>
    </w:div>
    <w:div w:id="194970691">
      <w:bodyDiv w:val="1"/>
      <w:marLeft w:val="0"/>
      <w:marRight w:val="0"/>
      <w:marTop w:val="0"/>
      <w:marBottom w:val="0"/>
      <w:divBdr>
        <w:top w:val="none" w:sz="0" w:space="0" w:color="auto"/>
        <w:left w:val="none" w:sz="0" w:space="0" w:color="auto"/>
        <w:bottom w:val="none" w:sz="0" w:space="0" w:color="auto"/>
        <w:right w:val="none" w:sz="0" w:space="0" w:color="auto"/>
      </w:divBdr>
    </w:div>
    <w:div w:id="210240004">
      <w:bodyDiv w:val="1"/>
      <w:marLeft w:val="0"/>
      <w:marRight w:val="0"/>
      <w:marTop w:val="0"/>
      <w:marBottom w:val="0"/>
      <w:divBdr>
        <w:top w:val="none" w:sz="0" w:space="0" w:color="auto"/>
        <w:left w:val="none" w:sz="0" w:space="0" w:color="auto"/>
        <w:bottom w:val="none" w:sz="0" w:space="0" w:color="auto"/>
        <w:right w:val="none" w:sz="0" w:space="0" w:color="auto"/>
      </w:divBdr>
    </w:div>
    <w:div w:id="857738234">
      <w:bodyDiv w:val="1"/>
      <w:marLeft w:val="0"/>
      <w:marRight w:val="0"/>
      <w:marTop w:val="0"/>
      <w:marBottom w:val="0"/>
      <w:divBdr>
        <w:top w:val="none" w:sz="0" w:space="0" w:color="auto"/>
        <w:left w:val="none" w:sz="0" w:space="0" w:color="auto"/>
        <w:bottom w:val="none" w:sz="0" w:space="0" w:color="auto"/>
        <w:right w:val="none" w:sz="0" w:space="0" w:color="auto"/>
      </w:divBdr>
    </w:div>
    <w:div w:id="960914311">
      <w:bodyDiv w:val="1"/>
      <w:marLeft w:val="0"/>
      <w:marRight w:val="0"/>
      <w:marTop w:val="0"/>
      <w:marBottom w:val="0"/>
      <w:divBdr>
        <w:top w:val="none" w:sz="0" w:space="0" w:color="auto"/>
        <w:left w:val="none" w:sz="0" w:space="0" w:color="auto"/>
        <w:bottom w:val="none" w:sz="0" w:space="0" w:color="auto"/>
        <w:right w:val="none" w:sz="0" w:space="0" w:color="auto"/>
      </w:divBdr>
    </w:div>
    <w:div w:id="1108156593">
      <w:bodyDiv w:val="1"/>
      <w:marLeft w:val="0"/>
      <w:marRight w:val="0"/>
      <w:marTop w:val="0"/>
      <w:marBottom w:val="0"/>
      <w:divBdr>
        <w:top w:val="none" w:sz="0" w:space="0" w:color="auto"/>
        <w:left w:val="none" w:sz="0" w:space="0" w:color="auto"/>
        <w:bottom w:val="none" w:sz="0" w:space="0" w:color="auto"/>
        <w:right w:val="none" w:sz="0" w:space="0" w:color="auto"/>
      </w:divBdr>
    </w:div>
    <w:div w:id="1196383646">
      <w:bodyDiv w:val="1"/>
      <w:marLeft w:val="0"/>
      <w:marRight w:val="0"/>
      <w:marTop w:val="0"/>
      <w:marBottom w:val="0"/>
      <w:divBdr>
        <w:top w:val="none" w:sz="0" w:space="0" w:color="auto"/>
        <w:left w:val="none" w:sz="0" w:space="0" w:color="auto"/>
        <w:bottom w:val="none" w:sz="0" w:space="0" w:color="auto"/>
        <w:right w:val="none" w:sz="0" w:space="0" w:color="auto"/>
      </w:divBdr>
    </w:div>
    <w:div w:id="1530993782">
      <w:bodyDiv w:val="1"/>
      <w:marLeft w:val="0"/>
      <w:marRight w:val="0"/>
      <w:marTop w:val="0"/>
      <w:marBottom w:val="0"/>
      <w:divBdr>
        <w:top w:val="none" w:sz="0" w:space="0" w:color="auto"/>
        <w:left w:val="none" w:sz="0" w:space="0" w:color="auto"/>
        <w:bottom w:val="none" w:sz="0" w:space="0" w:color="auto"/>
        <w:right w:val="none" w:sz="0" w:space="0" w:color="auto"/>
      </w:divBdr>
    </w:div>
    <w:div w:id="1643345579">
      <w:bodyDiv w:val="1"/>
      <w:marLeft w:val="0"/>
      <w:marRight w:val="0"/>
      <w:marTop w:val="0"/>
      <w:marBottom w:val="0"/>
      <w:divBdr>
        <w:top w:val="none" w:sz="0" w:space="0" w:color="auto"/>
        <w:left w:val="none" w:sz="0" w:space="0" w:color="auto"/>
        <w:bottom w:val="none" w:sz="0" w:space="0" w:color="auto"/>
        <w:right w:val="none" w:sz="0" w:space="0" w:color="auto"/>
      </w:divBdr>
    </w:div>
    <w:div w:id="2004550996">
      <w:bodyDiv w:val="1"/>
      <w:marLeft w:val="0"/>
      <w:marRight w:val="0"/>
      <w:marTop w:val="0"/>
      <w:marBottom w:val="0"/>
      <w:divBdr>
        <w:top w:val="none" w:sz="0" w:space="0" w:color="auto"/>
        <w:left w:val="none" w:sz="0" w:space="0" w:color="auto"/>
        <w:bottom w:val="none" w:sz="0" w:space="0" w:color="auto"/>
        <w:right w:val="none" w:sz="0" w:space="0" w:color="auto"/>
      </w:divBdr>
    </w:div>
    <w:div w:id="2014912178">
      <w:bodyDiv w:val="1"/>
      <w:marLeft w:val="0"/>
      <w:marRight w:val="0"/>
      <w:marTop w:val="0"/>
      <w:marBottom w:val="0"/>
      <w:divBdr>
        <w:top w:val="none" w:sz="0" w:space="0" w:color="auto"/>
        <w:left w:val="none" w:sz="0" w:space="0" w:color="auto"/>
        <w:bottom w:val="none" w:sz="0" w:space="0" w:color="auto"/>
        <w:right w:val="none" w:sz="0" w:space="0" w:color="auto"/>
      </w:divBdr>
    </w:div>
    <w:div w:id="20898815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xdegtyarev/Development/bsuir/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357053-650F-1647-9016-4DE2223D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29</TotalTime>
  <Pages>8</Pages>
  <Words>705</Words>
  <Characters>4022</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Работа №2</vt:lpstr>
    </vt:vector>
  </TitlesOfParts>
  <LinksUpToDate>false</LinksUpToDate>
  <CharactersWithSpaces>4718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Degtyarev</dc:creator>
  <cp:keywords/>
  <dc:description/>
  <cp:lastModifiedBy>Alexander Degtyarev</cp:lastModifiedBy>
  <cp:revision>3</cp:revision>
  <dcterms:created xsi:type="dcterms:W3CDTF">2017-01-16T12:45:00Z</dcterms:created>
  <dcterms:modified xsi:type="dcterms:W3CDTF">2017-01-16T14:40:00Z</dcterms:modified>
</cp:coreProperties>
</file>